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3DC50" w14:textId="3D4BEF01" w:rsidR="00AC567D" w:rsidRPr="00560528" w:rsidRDefault="00C4550B">
      <w:pPr>
        <w:pStyle w:val="afa"/>
        <w:ind w:firstLine="6379"/>
        <w:rPr>
          <w:rFonts w:ascii="Times New Roman" w:hAnsi="Times New Roman"/>
          <w:sz w:val="20"/>
        </w:rPr>
      </w:pPr>
      <w:r w:rsidRPr="00560528">
        <w:rPr>
          <w:rFonts w:ascii="Times New Roman" w:hAnsi="Times New Roman"/>
          <w:sz w:val="20"/>
        </w:rPr>
        <w:t>Приложение№</w:t>
      </w:r>
      <w:r w:rsidR="007B76E3">
        <w:rPr>
          <w:rFonts w:ascii="Times New Roman" w:hAnsi="Times New Roman"/>
          <w:sz w:val="20"/>
        </w:rPr>
        <w:t>1</w:t>
      </w:r>
    </w:p>
    <w:p w14:paraId="1F47ECDD" w14:textId="77777777" w:rsidR="00AC567D" w:rsidRPr="00560528" w:rsidRDefault="00C4550B">
      <w:pPr>
        <w:pStyle w:val="afa"/>
        <w:ind w:firstLine="6379"/>
        <w:rPr>
          <w:rFonts w:ascii="Times New Roman" w:hAnsi="Times New Roman"/>
          <w:sz w:val="20"/>
        </w:rPr>
      </w:pPr>
      <w:r w:rsidRPr="00560528">
        <w:rPr>
          <w:rFonts w:ascii="Times New Roman" w:hAnsi="Times New Roman"/>
          <w:sz w:val="20"/>
        </w:rPr>
        <w:t xml:space="preserve">к решению собственника помещений </w:t>
      </w:r>
    </w:p>
    <w:p w14:paraId="2556A13F" w14:textId="77777777" w:rsidR="00AC567D" w:rsidRPr="00560528" w:rsidRDefault="00C4550B">
      <w:pPr>
        <w:pStyle w:val="afa"/>
        <w:ind w:firstLine="6379"/>
        <w:rPr>
          <w:rFonts w:ascii="Times New Roman" w:hAnsi="Times New Roman"/>
          <w:sz w:val="20"/>
        </w:rPr>
      </w:pPr>
      <w:r w:rsidRPr="00560528">
        <w:rPr>
          <w:rFonts w:ascii="Times New Roman" w:hAnsi="Times New Roman"/>
          <w:sz w:val="20"/>
        </w:rPr>
        <w:t>на внеочередном общем собрании</w:t>
      </w:r>
    </w:p>
    <w:p w14:paraId="0774A1E4" w14:textId="77777777" w:rsidR="00AC567D" w:rsidRPr="00560528" w:rsidRDefault="00C4550B">
      <w:pPr>
        <w:pStyle w:val="afa"/>
        <w:ind w:firstLine="6379"/>
        <w:rPr>
          <w:rFonts w:ascii="Times New Roman" w:hAnsi="Times New Roman"/>
          <w:sz w:val="20"/>
        </w:rPr>
      </w:pPr>
      <w:r w:rsidRPr="00560528">
        <w:rPr>
          <w:rFonts w:ascii="Times New Roman" w:hAnsi="Times New Roman"/>
          <w:sz w:val="20"/>
        </w:rPr>
        <w:t xml:space="preserve">собственников помещений проводимом </w:t>
      </w:r>
    </w:p>
    <w:p w14:paraId="20735D8E" w14:textId="77777777" w:rsidR="00AC567D" w:rsidRPr="00560528" w:rsidRDefault="00C4550B">
      <w:pPr>
        <w:pStyle w:val="afa"/>
        <w:ind w:firstLine="6379"/>
        <w:rPr>
          <w:rFonts w:ascii="Times New Roman" w:hAnsi="Times New Roman"/>
          <w:sz w:val="20"/>
        </w:rPr>
      </w:pPr>
      <w:r w:rsidRPr="00560528">
        <w:rPr>
          <w:rFonts w:ascii="Times New Roman" w:hAnsi="Times New Roman"/>
          <w:sz w:val="20"/>
        </w:rPr>
        <w:t xml:space="preserve">в период с </w:t>
      </w:r>
      <w:r w:rsidR="00AA352F">
        <w:rPr>
          <w:rFonts w:ascii="Times New Roman" w:hAnsi="Times New Roman"/>
          <w:sz w:val="20"/>
        </w:rPr>
        <w:t>_______</w:t>
      </w:r>
      <w:r w:rsidRPr="00560528">
        <w:rPr>
          <w:rFonts w:ascii="Times New Roman" w:hAnsi="Times New Roman"/>
          <w:sz w:val="20"/>
        </w:rPr>
        <w:t xml:space="preserve"> по </w:t>
      </w:r>
      <w:r w:rsidR="00AA352F">
        <w:rPr>
          <w:rFonts w:ascii="Times New Roman" w:hAnsi="Times New Roman"/>
          <w:sz w:val="20"/>
        </w:rPr>
        <w:t>______________</w:t>
      </w:r>
      <w:r w:rsidRPr="00560528">
        <w:rPr>
          <w:rFonts w:ascii="Times New Roman" w:hAnsi="Times New Roman"/>
          <w:sz w:val="20"/>
        </w:rPr>
        <w:t xml:space="preserve"> </w:t>
      </w:r>
    </w:p>
    <w:p w14:paraId="04D8CD22" w14:textId="77777777" w:rsidR="00AC567D" w:rsidRPr="00560528" w:rsidRDefault="00C4550B">
      <w:pPr>
        <w:pStyle w:val="afa"/>
        <w:ind w:firstLine="6379"/>
        <w:rPr>
          <w:rFonts w:ascii="Times New Roman" w:hAnsi="Times New Roman"/>
          <w:sz w:val="20"/>
        </w:rPr>
      </w:pPr>
      <w:r w:rsidRPr="00560528">
        <w:rPr>
          <w:rFonts w:ascii="Times New Roman" w:hAnsi="Times New Roman"/>
          <w:sz w:val="20"/>
        </w:rPr>
        <w:t>в многоквартирном доме по адресу:</w:t>
      </w:r>
    </w:p>
    <w:p w14:paraId="0C423BD7" w14:textId="77777777" w:rsidR="00AC567D" w:rsidRPr="00560528" w:rsidRDefault="00C4550B">
      <w:pPr>
        <w:pStyle w:val="afa"/>
        <w:ind w:firstLine="6379"/>
        <w:rPr>
          <w:rFonts w:ascii="Times New Roman" w:hAnsi="Times New Roman"/>
          <w:sz w:val="20"/>
        </w:rPr>
      </w:pPr>
      <w:r w:rsidRPr="00560528">
        <w:rPr>
          <w:rFonts w:ascii="Times New Roman" w:hAnsi="Times New Roman"/>
          <w:sz w:val="20"/>
        </w:rPr>
        <w:t>Ленинградская область, г. Мурино,</w:t>
      </w:r>
    </w:p>
    <w:p w14:paraId="63FE5A34" w14:textId="77777777" w:rsidR="00AC567D" w:rsidRDefault="00C4550B">
      <w:pPr>
        <w:pStyle w:val="afa"/>
        <w:ind w:firstLine="6379"/>
        <w:rPr>
          <w:rFonts w:ascii="Times New Roman" w:hAnsi="Times New Roman"/>
        </w:rPr>
      </w:pPr>
      <w:r w:rsidRPr="00560528">
        <w:rPr>
          <w:rFonts w:ascii="Times New Roman" w:hAnsi="Times New Roman"/>
          <w:sz w:val="20"/>
        </w:rPr>
        <w:t>Охтинская аллея, д. 1</w:t>
      </w:r>
      <w:r w:rsidR="00AA352F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</w:rPr>
        <w:t xml:space="preserve"> </w:t>
      </w:r>
    </w:p>
    <w:p w14:paraId="2FD77873" w14:textId="77777777" w:rsidR="00AC567D" w:rsidRPr="00560528" w:rsidRDefault="00AC567D">
      <w:pPr>
        <w:pStyle w:val="afa"/>
        <w:ind w:firstLine="5103"/>
        <w:rPr>
          <w:rFonts w:ascii="Times New Roman" w:hAnsi="Times New Roman"/>
          <w:sz w:val="8"/>
          <w:szCs w:val="8"/>
        </w:rPr>
      </w:pPr>
    </w:p>
    <w:p w14:paraId="78349B68" w14:textId="77777777" w:rsidR="00AC567D" w:rsidRDefault="00C4550B">
      <w:pPr>
        <w:pStyle w:val="afa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Дополнительное соглашение к договору управления многоквартирным домом с собственником помещения</w:t>
      </w:r>
    </w:p>
    <w:p w14:paraId="153AD780" w14:textId="77777777" w:rsidR="00AC567D" w:rsidRPr="00560528" w:rsidRDefault="00AC567D">
      <w:pPr>
        <w:pStyle w:val="afa"/>
        <w:ind w:firstLine="567"/>
        <w:jc w:val="both"/>
        <w:rPr>
          <w:rFonts w:ascii="Times New Roman" w:hAnsi="Times New Roman"/>
          <w:sz w:val="8"/>
          <w:szCs w:val="8"/>
        </w:rPr>
      </w:pPr>
    </w:p>
    <w:p w14:paraId="0D6A0093" w14:textId="77777777" w:rsidR="00AC567D" w:rsidRDefault="00C4550B">
      <w:pPr>
        <w:pStyle w:val="afa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Мурино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_____»______________202</w:t>
      </w:r>
      <w:r w:rsidR="009975E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</w:t>
      </w:r>
    </w:p>
    <w:p w14:paraId="36A4CE49" w14:textId="77777777" w:rsidR="00AC567D" w:rsidRPr="00560528" w:rsidRDefault="00AC567D">
      <w:pPr>
        <w:pStyle w:val="afa"/>
        <w:ind w:firstLine="567"/>
        <w:rPr>
          <w:rFonts w:ascii="Times New Roman" w:hAnsi="Times New Roman"/>
          <w:b/>
          <w:sz w:val="8"/>
          <w:szCs w:val="8"/>
        </w:rPr>
      </w:pPr>
    </w:p>
    <w:p w14:paraId="6B8A99EA" w14:textId="61DEA052" w:rsidR="00AC567D" w:rsidRDefault="00C4550B">
      <w:pPr>
        <w:pStyle w:val="afa"/>
        <w:tabs>
          <w:tab w:val="left" w:pos="15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Граждан(-ка, -ин)</w:t>
      </w:r>
      <w:r>
        <w:rPr>
          <w:rFonts w:ascii="Times New Roman" w:hAnsi="Times New Roman"/>
        </w:rPr>
        <w:t>__________________________________________________________, паспорт серия _____ № ________, выданный____________________________________________________, зарегистрирован(-а) по адресу: _____________________________________________________, являющий(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</w:rPr>
        <w:t>ся</w:t>
      </w:r>
      <w:proofErr w:type="spellEnd"/>
      <w:r>
        <w:rPr>
          <w:rFonts w:ascii="Times New Roman" w:hAnsi="Times New Roman"/>
        </w:rPr>
        <w:t xml:space="preserve"> собственником помещения по адресу: Ленинградская область, Всеволожский район, город Мурино, Охтинская аллея, д. 1</w:t>
      </w:r>
      <w:r w:rsidR="003A70B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, кв. ______, общей площадью _________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, действующий (-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на основании свидетельства о регистрации права собственности на помещение (иного документа: _________________________________) № ________ от ___________ выданного ____________________________________________________, именуем(-</w:t>
      </w:r>
      <w:proofErr w:type="spellStart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>,-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в дальнейшем </w:t>
      </w:r>
      <w:r>
        <w:rPr>
          <w:rFonts w:ascii="Times New Roman" w:hAnsi="Times New Roman"/>
          <w:b/>
        </w:rPr>
        <w:t xml:space="preserve">«Собственник», </w:t>
      </w:r>
      <w:r>
        <w:rPr>
          <w:rFonts w:ascii="Times New Roman" w:hAnsi="Times New Roman"/>
        </w:rPr>
        <w:t>с одной стороны, и</w:t>
      </w:r>
    </w:p>
    <w:p w14:paraId="3F3F8637" w14:textId="6F2AF8DF" w:rsidR="00AC567D" w:rsidRDefault="00C4550B">
      <w:pPr>
        <w:pStyle w:val="afa"/>
        <w:tabs>
          <w:tab w:val="left" w:pos="15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</w:rPr>
        <w:t>КоммуналСервис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 w:rsidR="009C792F">
        <w:rPr>
          <w:rFonts w:ascii="Times New Roman" w:hAnsi="Times New Roman"/>
          <w:b/>
        </w:rPr>
        <w:t>Му</w:t>
      </w:r>
      <w:r w:rsidR="007B76E3">
        <w:rPr>
          <w:rFonts w:ascii="Times New Roman" w:hAnsi="Times New Roman"/>
          <w:b/>
        </w:rPr>
        <w:t>р</w:t>
      </w:r>
      <w:r w:rsidR="009C792F">
        <w:rPr>
          <w:rFonts w:ascii="Times New Roman" w:hAnsi="Times New Roman"/>
          <w:b/>
        </w:rPr>
        <w:t>ино</w:t>
      </w:r>
      <w:proofErr w:type="spellEnd"/>
      <w:r>
        <w:rPr>
          <w:rFonts w:ascii="Times New Roman" w:hAnsi="Times New Roman"/>
          <w:b/>
        </w:rPr>
        <w:t>» (ООО «КС-</w:t>
      </w:r>
      <w:r w:rsidR="009C792F">
        <w:rPr>
          <w:rFonts w:ascii="Times New Roman" w:hAnsi="Times New Roman"/>
          <w:b/>
        </w:rPr>
        <w:t>Мурино</w:t>
      </w:r>
      <w:r>
        <w:rPr>
          <w:rFonts w:ascii="Times New Roman" w:hAnsi="Times New Roman"/>
          <w:b/>
        </w:rPr>
        <w:t>»),</w:t>
      </w:r>
      <w:r>
        <w:rPr>
          <w:rFonts w:ascii="Times New Roman" w:hAnsi="Times New Roman"/>
        </w:rPr>
        <w:t xml:space="preserve"> именуемое в дальнейшем </w:t>
      </w:r>
      <w:r>
        <w:rPr>
          <w:rFonts w:ascii="Times New Roman" w:hAnsi="Times New Roman"/>
          <w:b/>
        </w:rPr>
        <w:t>«Управляющая организация»,</w:t>
      </w:r>
      <w:r>
        <w:rPr>
          <w:rFonts w:ascii="Times New Roman" w:hAnsi="Times New Roman"/>
        </w:rPr>
        <w:t xml:space="preserve"> в лице Генерального директора Афанасьевой Е.О., действующего на основании Устава, с другой стороны, в целях уточнения прав и обязанностей Сторон решили настоящим дополнительным соглашением внести в Договор №</w:t>
      </w:r>
      <w:r w:rsidR="009D39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ОА</w:t>
      </w:r>
      <w:r w:rsidR="009C792F">
        <w:rPr>
          <w:rFonts w:ascii="Times New Roman" w:hAnsi="Times New Roman"/>
        </w:rPr>
        <w:t>-16</w:t>
      </w:r>
      <w:r w:rsidR="00001E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управления многоквартирным домом с собственником помещения от </w:t>
      </w:r>
      <w:r w:rsidR="009C792F">
        <w:rPr>
          <w:rFonts w:ascii="Times New Roman" w:hAnsi="Times New Roman"/>
        </w:rPr>
        <w:t>24</w:t>
      </w:r>
      <w:r>
        <w:rPr>
          <w:rFonts w:ascii="Times New Roman" w:hAnsi="Times New Roman"/>
        </w:rPr>
        <w:t>.05.2020 года, утвержденный решением собственников помещений мн</w:t>
      </w:r>
      <w:r w:rsidR="009C792F">
        <w:rPr>
          <w:rFonts w:ascii="Times New Roman" w:hAnsi="Times New Roman"/>
        </w:rPr>
        <w:t>огоквартирного дома (протокол №2</w:t>
      </w:r>
      <w:r>
        <w:rPr>
          <w:rFonts w:ascii="Times New Roman" w:hAnsi="Times New Roman"/>
        </w:rPr>
        <w:t xml:space="preserve">/2020 от </w:t>
      </w:r>
      <w:r w:rsidR="009C792F">
        <w:rPr>
          <w:rFonts w:ascii="Times New Roman" w:hAnsi="Times New Roman"/>
        </w:rPr>
        <w:t>24</w:t>
      </w:r>
      <w:r>
        <w:rPr>
          <w:rFonts w:ascii="Times New Roman" w:hAnsi="Times New Roman"/>
        </w:rPr>
        <w:t>.05.2020 г.) - далее по тексту “Договор”, следующие изменения:</w:t>
      </w:r>
    </w:p>
    <w:p w14:paraId="030CCE84" w14:textId="30F8C6AB" w:rsidR="0049008C" w:rsidRDefault="00C4550B">
      <w:pPr>
        <w:pStyle w:val="afa"/>
        <w:tabs>
          <w:tab w:val="left" w:pos="15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F6763">
        <w:rPr>
          <w:rFonts w:ascii="Times New Roman" w:hAnsi="Times New Roman"/>
        </w:rPr>
        <w:t xml:space="preserve"> </w:t>
      </w:r>
      <w:r w:rsidR="00E66A2E">
        <w:rPr>
          <w:rFonts w:ascii="Times New Roman" w:hAnsi="Times New Roman"/>
        </w:rPr>
        <w:t xml:space="preserve"> </w:t>
      </w:r>
      <w:r w:rsidR="0049008C">
        <w:rPr>
          <w:rFonts w:ascii="Times New Roman" w:hAnsi="Times New Roman"/>
        </w:rPr>
        <w:t xml:space="preserve">Внести изменение в Приложение 2 к Договору управления многоквартирным домом и изложить его в соответствии с Приложением </w:t>
      </w:r>
      <w:r w:rsidR="005E5815">
        <w:rPr>
          <w:rFonts w:ascii="Times New Roman" w:hAnsi="Times New Roman"/>
        </w:rPr>
        <w:t xml:space="preserve">№ 1 </w:t>
      </w:r>
      <w:r w:rsidR="0049008C">
        <w:rPr>
          <w:rFonts w:ascii="Times New Roman" w:hAnsi="Times New Roman"/>
        </w:rPr>
        <w:t>к настоящему дополнительному соглашению</w:t>
      </w:r>
      <w:r w:rsidR="005E5815">
        <w:rPr>
          <w:rFonts w:ascii="Times New Roman" w:hAnsi="Times New Roman"/>
        </w:rPr>
        <w:t>.</w:t>
      </w:r>
    </w:p>
    <w:p w14:paraId="1D5B4BF6" w14:textId="52EA6CFB" w:rsidR="0049008C" w:rsidRDefault="0049008C" w:rsidP="0049008C">
      <w:pPr>
        <w:pStyle w:val="afa"/>
        <w:tabs>
          <w:tab w:val="left" w:pos="15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Внести изменения в Приложение 3 к Договору управления многоквартирным домом и изложить его в соответствии с Приложением</w:t>
      </w:r>
      <w:r w:rsidR="005E5815">
        <w:rPr>
          <w:rFonts w:ascii="Times New Roman" w:hAnsi="Times New Roman"/>
        </w:rPr>
        <w:t xml:space="preserve"> № 2</w:t>
      </w:r>
      <w:r>
        <w:rPr>
          <w:rFonts w:ascii="Times New Roman" w:hAnsi="Times New Roman"/>
        </w:rPr>
        <w:t xml:space="preserve"> к настоящему дополнительному соглашению</w:t>
      </w:r>
      <w:r w:rsidR="005E58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27DE413" w14:textId="77777777" w:rsidR="00AC567D" w:rsidRDefault="00B75BCD">
      <w:pPr>
        <w:pStyle w:val="afa"/>
        <w:tabs>
          <w:tab w:val="left" w:pos="15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9008C">
        <w:rPr>
          <w:rFonts w:ascii="Times New Roman" w:hAnsi="Times New Roman"/>
        </w:rPr>
        <w:t xml:space="preserve">. </w:t>
      </w:r>
      <w:r w:rsidR="00C4550B">
        <w:rPr>
          <w:rFonts w:ascii="Times New Roman" w:hAnsi="Times New Roman"/>
        </w:rPr>
        <w:t>Настоящее дополнительное соглашение вступает в силу с момента принятия собственниками многоквартирного дома решения о внесении изменений в договор управления многоквартирным домом</w:t>
      </w:r>
      <w:r w:rsidR="00E66A2E">
        <w:rPr>
          <w:rFonts w:ascii="Times New Roman" w:hAnsi="Times New Roman"/>
        </w:rPr>
        <w:t xml:space="preserve"> и считается автоматически подписанным каждым собственником помещения в многоквартирном доме, проголосовавшем за внесение данных изменений в договор управления многоквартирным домом</w:t>
      </w:r>
      <w:r w:rsidR="00C4550B">
        <w:rPr>
          <w:rFonts w:ascii="Times New Roman" w:hAnsi="Times New Roman"/>
        </w:rPr>
        <w:t>.</w:t>
      </w:r>
    </w:p>
    <w:p w14:paraId="42A3973A" w14:textId="77777777" w:rsidR="00AC567D" w:rsidRDefault="00B75BCD">
      <w:pPr>
        <w:pStyle w:val="afa"/>
        <w:tabs>
          <w:tab w:val="left" w:pos="15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4550B">
        <w:rPr>
          <w:rFonts w:ascii="Times New Roman" w:hAnsi="Times New Roman"/>
        </w:rPr>
        <w:t>.</w:t>
      </w:r>
      <w:r w:rsidR="00E66A2E">
        <w:rPr>
          <w:rFonts w:ascii="Times New Roman" w:hAnsi="Times New Roman"/>
        </w:rPr>
        <w:t xml:space="preserve"> </w:t>
      </w:r>
      <w:r w:rsidR="00C4550B">
        <w:rPr>
          <w:rFonts w:ascii="Times New Roman" w:hAnsi="Times New Roman"/>
        </w:rPr>
        <w:t>Все остальные условия договора управления остаются без изменений и сохраняют свою юридическую силу.</w:t>
      </w:r>
    </w:p>
    <w:p w14:paraId="18ED5C3F" w14:textId="0507F816" w:rsidR="00AC567D" w:rsidRDefault="00B75BCD">
      <w:pPr>
        <w:pStyle w:val="afa"/>
        <w:tabs>
          <w:tab w:val="left" w:pos="15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4550B">
        <w:rPr>
          <w:rFonts w:ascii="Times New Roman" w:hAnsi="Times New Roman"/>
        </w:rPr>
        <w:t>.</w:t>
      </w:r>
      <w:r w:rsidR="00E66A2E">
        <w:rPr>
          <w:rFonts w:ascii="Times New Roman" w:hAnsi="Times New Roman"/>
        </w:rPr>
        <w:t xml:space="preserve"> </w:t>
      </w:r>
      <w:r w:rsidR="00C4550B">
        <w:rPr>
          <w:rFonts w:ascii="Times New Roman" w:hAnsi="Times New Roman"/>
        </w:rPr>
        <w:t>Дополнительное соглашение составлено в двух экземплярах по одному для каждой из сторон.</w:t>
      </w:r>
    </w:p>
    <w:p w14:paraId="1DC51932" w14:textId="2D64454B" w:rsidR="00BA5982" w:rsidRDefault="00BA5982">
      <w:pPr>
        <w:pStyle w:val="afa"/>
        <w:tabs>
          <w:tab w:val="left" w:pos="1560"/>
        </w:tabs>
        <w:ind w:firstLine="567"/>
        <w:jc w:val="both"/>
        <w:rPr>
          <w:rFonts w:ascii="Times New Roman" w:hAnsi="Times New Roman"/>
        </w:rPr>
      </w:pPr>
    </w:p>
    <w:p w14:paraId="20E88DB9" w14:textId="6C91AB0D" w:rsidR="00BA5982" w:rsidRDefault="00BA5982" w:rsidP="00BA5982">
      <w:pPr>
        <w:pStyle w:val="afa"/>
        <w:tabs>
          <w:tab w:val="left" w:pos="15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Приложение: Приложение № 1 - </w:t>
      </w:r>
      <w:r w:rsidRPr="00BA5982">
        <w:rPr>
          <w:rFonts w:ascii="Times New Roman" w:hAnsi="Times New Roman"/>
        </w:rPr>
        <w:t>Перечень и периодичность</w:t>
      </w:r>
      <w:r>
        <w:rPr>
          <w:rFonts w:ascii="Times New Roman" w:hAnsi="Times New Roman"/>
        </w:rPr>
        <w:t xml:space="preserve"> р</w:t>
      </w:r>
      <w:r w:rsidRPr="00BA5982">
        <w:rPr>
          <w:rFonts w:ascii="Times New Roman" w:hAnsi="Times New Roman"/>
        </w:rPr>
        <w:t xml:space="preserve">абот </w:t>
      </w:r>
      <w:r w:rsidR="005106FA" w:rsidRPr="00BA5982">
        <w:rPr>
          <w:rFonts w:ascii="Times New Roman" w:hAnsi="Times New Roman"/>
        </w:rPr>
        <w:t>по содержанию</w:t>
      </w:r>
      <w:r w:rsidRPr="00BA5982">
        <w:rPr>
          <w:rFonts w:ascii="Times New Roman" w:hAnsi="Times New Roman"/>
        </w:rPr>
        <w:t xml:space="preserve"> </w:t>
      </w:r>
      <w:bookmarkStart w:id="0" w:name="_GoBack"/>
      <w:bookmarkEnd w:id="0"/>
      <w:r w:rsidR="005106FA" w:rsidRPr="00BA5982">
        <w:rPr>
          <w:rFonts w:ascii="Times New Roman" w:hAnsi="Times New Roman"/>
        </w:rPr>
        <w:t>и текущему</w:t>
      </w:r>
      <w:r w:rsidRPr="00BA5982">
        <w:rPr>
          <w:rFonts w:ascii="Times New Roman" w:hAnsi="Times New Roman"/>
        </w:rPr>
        <w:t xml:space="preserve"> ремонту общего имущества МКД, выполняемых в счет платы за услуги по содержанию и ремонту помещения</w:t>
      </w:r>
      <w:r>
        <w:rPr>
          <w:rFonts w:ascii="Times New Roman" w:hAnsi="Times New Roman"/>
        </w:rPr>
        <w:t>.</w:t>
      </w:r>
    </w:p>
    <w:p w14:paraId="383657DD" w14:textId="12B0DA8B" w:rsidR="00BA5982" w:rsidRPr="00BA5982" w:rsidRDefault="00BA5982" w:rsidP="00BA5982">
      <w:pPr>
        <w:pStyle w:val="afa"/>
        <w:tabs>
          <w:tab w:val="left" w:pos="15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2 - </w:t>
      </w:r>
      <w:r w:rsidRPr="00BA5982">
        <w:rPr>
          <w:rFonts w:ascii="Times New Roman" w:hAnsi="Times New Roman"/>
        </w:rPr>
        <w:t>Размер платы на управление, содержание и текущий ремонт многоквартирного дома</w:t>
      </w:r>
      <w:r>
        <w:rPr>
          <w:rFonts w:ascii="Times New Roman" w:hAnsi="Times New Roman"/>
        </w:rPr>
        <w:t>.</w:t>
      </w:r>
    </w:p>
    <w:p w14:paraId="7AC31593" w14:textId="1491B831" w:rsidR="00BA5982" w:rsidRDefault="00BA5982">
      <w:pPr>
        <w:pStyle w:val="afa"/>
        <w:tabs>
          <w:tab w:val="left" w:pos="1560"/>
        </w:tabs>
        <w:ind w:firstLine="567"/>
        <w:jc w:val="both"/>
        <w:rPr>
          <w:rFonts w:ascii="Times New Roman" w:hAnsi="Times New Roman"/>
        </w:rPr>
      </w:pPr>
    </w:p>
    <w:p w14:paraId="64F89DFF" w14:textId="77777777" w:rsidR="00AC567D" w:rsidRPr="00560528" w:rsidRDefault="00AC567D">
      <w:pPr>
        <w:pStyle w:val="afa"/>
        <w:tabs>
          <w:tab w:val="left" w:pos="851"/>
        </w:tabs>
        <w:ind w:firstLine="567"/>
        <w:jc w:val="both"/>
        <w:rPr>
          <w:rFonts w:ascii="Times New Roman" w:hAnsi="Times New Roman"/>
          <w:sz w:val="8"/>
          <w:szCs w:val="8"/>
        </w:rPr>
      </w:pPr>
    </w:p>
    <w:p w14:paraId="30D239EC" w14:textId="77777777" w:rsidR="00AC567D" w:rsidRDefault="00C4550B">
      <w:pPr>
        <w:spacing w:after="0" w:line="240" w:lineRule="auto"/>
        <w:ind w:firstLine="6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и подписи сторон</w:t>
      </w:r>
    </w:p>
    <w:tbl>
      <w:tblPr>
        <w:tblW w:w="153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20"/>
        <w:gridCol w:w="4819"/>
        <w:gridCol w:w="5069"/>
      </w:tblGrid>
      <w:tr w:rsidR="00AC567D" w14:paraId="366E0CD6" w14:textId="77777777" w:rsidTr="00560528">
        <w:trPr>
          <w:trHeight w:val="3647"/>
        </w:trPr>
        <w:tc>
          <w:tcPr>
            <w:tcW w:w="5420" w:type="dxa"/>
          </w:tcPr>
          <w:p w14:paraId="0C04D6FF" w14:textId="77777777" w:rsidR="00AC567D" w:rsidRPr="00E66A2E" w:rsidRDefault="00C455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6A2E">
              <w:rPr>
                <w:rFonts w:ascii="Times New Roman" w:hAnsi="Times New Roman"/>
                <w:b/>
              </w:rPr>
              <w:t>Управляющая организация</w:t>
            </w:r>
          </w:p>
          <w:p w14:paraId="30B8BA52" w14:textId="77777777" w:rsidR="00AC567D" w:rsidRPr="00E66A2E" w:rsidRDefault="00C455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6A2E">
              <w:rPr>
                <w:rFonts w:ascii="Times New Roman" w:hAnsi="Times New Roman"/>
              </w:rPr>
              <w:t>ООО "КС-</w:t>
            </w:r>
            <w:r w:rsidR="00B75BCD">
              <w:rPr>
                <w:rFonts w:ascii="Times New Roman" w:hAnsi="Times New Roman"/>
              </w:rPr>
              <w:t>Мурино</w:t>
            </w:r>
            <w:r w:rsidRPr="00E66A2E">
              <w:rPr>
                <w:rFonts w:ascii="Times New Roman" w:hAnsi="Times New Roman"/>
              </w:rPr>
              <w:t>"</w:t>
            </w:r>
          </w:p>
          <w:p w14:paraId="39D0B2C8" w14:textId="77777777" w:rsidR="00DE18BB" w:rsidRPr="00DE18BB" w:rsidRDefault="00DE18BB" w:rsidP="00DE18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E18BB">
              <w:rPr>
                <w:rFonts w:ascii="Times New Roman" w:hAnsi="Times New Roman"/>
              </w:rPr>
              <w:t xml:space="preserve">Юридический адрес188662, </w:t>
            </w:r>
            <w:proofErr w:type="spellStart"/>
            <w:r w:rsidRPr="00DE18BB">
              <w:rPr>
                <w:rFonts w:ascii="Times New Roman" w:hAnsi="Times New Roman"/>
              </w:rPr>
              <w:t>Мурино</w:t>
            </w:r>
            <w:proofErr w:type="spellEnd"/>
            <w:r w:rsidRPr="00DE18BB">
              <w:rPr>
                <w:rFonts w:ascii="Times New Roman" w:hAnsi="Times New Roman"/>
              </w:rPr>
              <w:t xml:space="preserve">, Лесная </w:t>
            </w:r>
            <w:proofErr w:type="spellStart"/>
            <w:r w:rsidRPr="00DE18BB">
              <w:rPr>
                <w:rFonts w:ascii="Times New Roman" w:hAnsi="Times New Roman"/>
              </w:rPr>
              <w:t>ул</w:t>
            </w:r>
            <w:proofErr w:type="spellEnd"/>
            <w:r w:rsidRPr="00DE18BB">
              <w:rPr>
                <w:rFonts w:ascii="Times New Roman" w:hAnsi="Times New Roman"/>
              </w:rPr>
              <w:t>, д. 3, здание 119, каб.21</w:t>
            </w:r>
          </w:p>
          <w:p w14:paraId="1A764D71" w14:textId="7802345B" w:rsidR="00DE18BB" w:rsidRPr="00DE18BB" w:rsidRDefault="00DE18BB" w:rsidP="00DE18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E18BB">
              <w:rPr>
                <w:rFonts w:ascii="Times New Roman" w:hAnsi="Times New Roman"/>
              </w:rPr>
              <w:t>ИНН4703145529</w:t>
            </w:r>
            <w:r w:rsidR="00BA5982">
              <w:rPr>
                <w:rFonts w:ascii="Times New Roman" w:hAnsi="Times New Roman"/>
              </w:rPr>
              <w:t>/</w:t>
            </w:r>
            <w:r w:rsidRPr="00DE18BB">
              <w:rPr>
                <w:rFonts w:ascii="Times New Roman" w:hAnsi="Times New Roman"/>
              </w:rPr>
              <w:t>КПП470301001</w:t>
            </w:r>
          </w:p>
          <w:p w14:paraId="4785A80A" w14:textId="77777777" w:rsidR="00DE18BB" w:rsidRPr="00DE18BB" w:rsidRDefault="00DE18BB" w:rsidP="00DE18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E18BB">
              <w:rPr>
                <w:rFonts w:ascii="Times New Roman" w:hAnsi="Times New Roman"/>
              </w:rPr>
              <w:t>ОГРН 1164704058452</w:t>
            </w:r>
          </w:p>
          <w:p w14:paraId="48580F19" w14:textId="77777777" w:rsidR="00DE18BB" w:rsidRPr="00DE18BB" w:rsidRDefault="00DE18BB" w:rsidP="00DE18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E18BB">
              <w:rPr>
                <w:rFonts w:ascii="Times New Roman" w:hAnsi="Times New Roman"/>
              </w:rPr>
              <w:t>Р/с:40702810755240003606</w:t>
            </w:r>
          </w:p>
          <w:p w14:paraId="75481788" w14:textId="77777777" w:rsidR="00DE18BB" w:rsidRPr="00DE18BB" w:rsidRDefault="00DE18BB" w:rsidP="00DE18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E18BB">
              <w:rPr>
                <w:rFonts w:ascii="Times New Roman" w:hAnsi="Times New Roman"/>
              </w:rPr>
              <w:t>Банк:</w:t>
            </w:r>
            <w:r>
              <w:rPr>
                <w:rFonts w:ascii="Times New Roman" w:hAnsi="Times New Roman"/>
              </w:rPr>
              <w:t xml:space="preserve"> </w:t>
            </w:r>
            <w:r w:rsidRPr="00DE18BB">
              <w:rPr>
                <w:rFonts w:ascii="Times New Roman" w:hAnsi="Times New Roman"/>
              </w:rPr>
              <w:t>СЕВЕРО-ЗАПАДНЫЙ БАНК ПАО "СБЕРБАНК РОССИИ"</w:t>
            </w:r>
          </w:p>
          <w:p w14:paraId="69BBBA5C" w14:textId="77777777" w:rsidR="00DE18BB" w:rsidRPr="00DE18BB" w:rsidRDefault="00DE18BB" w:rsidP="00DE18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E18BB">
              <w:rPr>
                <w:rFonts w:ascii="Times New Roman" w:hAnsi="Times New Roman"/>
              </w:rPr>
              <w:t>БИК:044030653</w:t>
            </w:r>
          </w:p>
          <w:p w14:paraId="61E9424C" w14:textId="77777777" w:rsidR="00AC567D" w:rsidRPr="00E66A2E" w:rsidRDefault="00DE18BB" w:rsidP="00DE18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E18BB">
              <w:rPr>
                <w:rFonts w:ascii="Times New Roman" w:hAnsi="Times New Roman"/>
              </w:rPr>
              <w:t>К/с:30101810500000000653</w:t>
            </w:r>
          </w:p>
          <w:p w14:paraId="4CA14682" w14:textId="77777777" w:rsidR="00AC567D" w:rsidRPr="00E66A2E" w:rsidRDefault="00C455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6A2E">
              <w:rPr>
                <w:rFonts w:ascii="Times New Roman" w:hAnsi="Times New Roman"/>
              </w:rPr>
              <w:t>ГЕНЕРАЛЬНЫЙ ДИРЕКТОР</w:t>
            </w:r>
          </w:p>
          <w:p w14:paraId="621ACE74" w14:textId="77777777" w:rsidR="00AC567D" w:rsidRPr="00E66A2E" w:rsidRDefault="00AC567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396F2131" w14:textId="77777777" w:rsidR="00E66A2E" w:rsidRPr="00E66A2E" w:rsidRDefault="00C4550B" w:rsidP="00E66A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6A2E">
              <w:rPr>
                <w:rFonts w:ascii="Times New Roman" w:hAnsi="Times New Roman"/>
              </w:rPr>
              <w:t>____________________   Афанасьева Е.</w:t>
            </w:r>
            <w:r w:rsidR="00560528">
              <w:rPr>
                <w:rFonts w:ascii="Times New Roman" w:hAnsi="Times New Roman"/>
              </w:rPr>
              <w:t xml:space="preserve"> О.</w:t>
            </w:r>
          </w:p>
          <w:p w14:paraId="77592199" w14:textId="77777777" w:rsidR="00AC567D" w:rsidRPr="00E66A2E" w:rsidRDefault="00E66A2E" w:rsidP="00E66A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6A2E">
              <w:rPr>
                <w:rFonts w:ascii="Times New Roman" w:hAnsi="Times New Roman"/>
              </w:rPr>
              <w:t>м.</w:t>
            </w:r>
            <w:r w:rsidR="00C4550B" w:rsidRPr="00E66A2E">
              <w:rPr>
                <w:rFonts w:ascii="Times New Roman" w:hAnsi="Times New Roman"/>
              </w:rPr>
              <w:t>п</w:t>
            </w:r>
            <w:proofErr w:type="spellEnd"/>
            <w:r w:rsidR="00C4550B" w:rsidRPr="00E66A2E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</w:tcPr>
          <w:p w14:paraId="316AF1C1" w14:textId="77777777" w:rsidR="00AC567D" w:rsidRPr="00E66A2E" w:rsidRDefault="00C455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66A2E">
              <w:rPr>
                <w:rFonts w:ascii="Times New Roman" w:hAnsi="Times New Roman"/>
                <w:b/>
              </w:rPr>
              <w:t>Собственник:</w:t>
            </w:r>
          </w:p>
          <w:p w14:paraId="6EC946A9" w14:textId="77777777" w:rsidR="00AC567D" w:rsidRPr="00E66A2E" w:rsidRDefault="00C45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2E">
              <w:rPr>
                <w:rFonts w:ascii="Times New Roman" w:hAnsi="Times New Roman"/>
              </w:rPr>
              <w:t>________________________________________</w:t>
            </w:r>
          </w:p>
          <w:p w14:paraId="3AA8C186" w14:textId="77777777" w:rsidR="00AC567D" w:rsidRPr="00E66A2E" w:rsidRDefault="00C45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2E">
              <w:rPr>
                <w:rFonts w:ascii="Times New Roman" w:hAnsi="Times New Roman"/>
              </w:rPr>
              <w:t>________________________________________</w:t>
            </w:r>
          </w:p>
          <w:p w14:paraId="7714FC88" w14:textId="77777777" w:rsidR="00AC567D" w:rsidRPr="00E66A2E" w:rsidRDefault="00C45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2E">
              <w:rPr>
                <w:rFonts w:ascii="Times New Roman" w:hAnsi="Times New Roman"/>
              </w:rPr>
              <w:t>Дата рождения________________________________</w:t>
            </w:r>
          </w:p>
          <w:p w14:paraId="7B28D8DA" w14:textId="77777777" w:rsidR="00AC567D" w:rsidRPr="00E66A2E" w:rsidRDefault="00C45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2E">
              <w:rPr>
                <w:rFonts w:ascii="Times New Roman" w:hAnsi="Times New Roman"/>
              </w:rPr>
              <w:t>Паспорт серия ________№__________________</w:t>
            </w:r>
          </w:p>
          <w:p w14:paraId="69140F51" w14:textId="77777777" w:rsidR="00AC567D" w:rsidRPr="00E66A2E" w:rsidRDefault="00C45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2E">
              <w:rPr>
                <w:rFonts w:ascii="Times New Roman" w:hAnsi="Times New Roman"/>
              </w:rPr>
              <w:t>Выдан ___________________________________</w:t>
            </w:r>
          </w:p>
          <w:p w14:paraId="419C7476" w14:textId="77777777" w:rsidR="00AC567D" w:rsidRPr="00E66A2E" w:rsidRDefault="00C45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2E">
              <w:rPr>
                <w:rFonts w:ascii="Times New Roman" w:hAnsi="Times New Roman"/>
              </w:rPr>
              <w:t>_____________________«____» _____________г.</w:t>
            </w:r>
          </w:p>
          <w:p w14:paraId="2A2CAB22" w14:textId="77777777" w:rsidR="00AC567D" w:rsidRPr="00E66A2E" w:rsidRDefault="00C45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2E">
              <w:rPr>
                <w:rFonts w:ascii="Times New Roman" w:hAnsi="Times New Roman"/>
              </w:rPr>
              <w:t>Зарегистрирован по адресу:</w:t>
            </w:r>
          </w:p>
          <w:p w14:paraId="0EAE1025" w14:textId="77777777" w:rsidR="00AC567D" w:rsidRPr="00E66A2E" w:rsidRDefault="00C45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2E">
              <w:rPr>
                <w:rFonts w:ascii="Times New Roman" w:hAnsi="Times New Roman"/>
              </w:rPr>
              <w:t>__________________________________________________________________________________</w:t>
            </w:r>
          </w:p>
          <w:p w14:paraId="46AE1848" w14:textId="77777777" w:rsidR="00AC567D" w:rsidRPr="00E66A2E" w:rsidRDefault="00C45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2E">
              <w:rPr>
                <w:rFonts w:ascii="Times New Roman" w:hAnsi="Times New Roman"/>
              </w:rPr>
              <w:t>Тел._____________________________________</w:t>
            </w:r>
          </w:p>
          <w:p w14:paraId="1FE66EE1" w14:textId="77777777" w:rsidR="00AC567D" w:rsidRPr="00E66A2E" w:rsidRDefault="00C45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2E">
              <w:rPr>
                <w:rFonts w:ascii="Times New Roman" w:hAnsi="Times New Roman"/>
              </w:rPr>
              <w:t>е-</w:t>
            </w:r>
            <w:proofErr w:type="spellStart"/>
            <w:r w:rsidRPr="00E66A2E">
              <w:rPr>
                <w:rFonts w:ascii="Times New Roman" w:hAnsi="Times New Roman"/>
              </w:rPr>
              <w:t>mail</w:t>
            </w:r>
            <w:proofErr w:type="spellEnd"/>
            <w:r w:rsidRPr="00E66A2E">
              <w:rPr>
                <w:rFonts w:ascii="Times New Roman" w:hAnsi="Times New Roman"/>
              </w:rPr>
              <w:t>: __________________________________</w:t>
            </w:r>
          </w:p>
          <w:p w14:paraId="663876B7" w14:textId="77777777" w:rsidR="00AC567D" w:rsidRPr="00E66A2E" w:rsidRDefault="00AC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2F478A" w14:textId="77777777" w:rsidR="00AC567D" w:rsidRPr="00E66A2E" w:rsidRDefault="00AC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D832AD" w14:textId="77777777" w:rsidR="00AC567D" w:rsidRPr="00E66A2E" w:rsidRDefault="00AC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1D03DE" w14:textId="77777777" w:rsidR="00E66A2E" w:rsidRPr="00E66A2E" w:rsidRDefault="00E66A2E" w:rsidP="00E66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2E">
              <w:rPr>
                <w:rFonts w:ascii="Times New Roman" w:hAnsi="Times New Roman"/>
              </w:rPr>
              <w:t>_________________ /____________________/</w:t>
            </w:r>
          </w:p>
          <w:p w14:paraId="1C2A4094" w14:textId="77777777" w:rsidR="00AC567D" w:rsidRDefault="00E66A2E" w:rsidP="00560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2E">
              <w:rPr>
                <w:rFonts w:ascii="Times New Roman" w:hAnsi="Times New Roman"/>
              </w:rPr>
              <w:t xml:space="preserve">           (подпись)</w:t>
            </w:r>
          </w:p>
        </w:tc>
        <w:tc>
          <w:tcPr>
            <w:tcW w:w="5069" w:type="dxa"/>
          </w:tcPr>
          <w:p w14:paraId="1BFC3AF2" w14:textId="77777777" w:rsidR="00AC567D" w:rsidRDefault="00AC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6EF4D0D" w14:textId="0663B161" w:rsidR="00AC567D" w:rsidRDefault="00AC567D" w:rsidP="0049008C">
      <w:pPr>
        <w:pStyle w:val="afa"/>
        <w:jc w:val="both"/>
        <w:rPr>
          <w:rFonts w:ascii="Times New Roman" w:hAnsi="Times New Roman"/>
        </w:rPr>
      </w:pPr>
    </w:p>
    <w:p w14:paraId="399881B3" w14:textId="2AB470FE" w:rsidR="005E5815" w:rsidRDefault="005E5815" w:rsidP="0049008C">
      <w:pPr>
        <w:pStyle w:val="afa"/>
        <w:jc w:val="both"/>
        <w:rPr>
          <w:rFonts w:ascii="Times New Roman" w:hAnsi="Times New Roman"/>
        </w:rPr>
      </w:pPr>
    </w:p>
    <w:p w14:paraId="2A03DAAB" w14:textId="3F6D64AF" w:rsidR="005E5815" w:rsidRDefault="005E5815" w:rsidP="007535EC">
      <w:pPr>
        <w:pStyle w:val="afa"/>
        <w:jc w:val="both"/>
        <w:rPr>
          <w:rFonts w:ascii="Times New Roman" w:hAnsi="Times New Roman"/>
        </w:rPr>
      </w:pPr>
    </w:p>
    <w:p w14:paraId="2291EA65" w14:textId="77777777" w:rsidR="009D39BC" w:rsidRPr="00327FCB" w:rsidRDefault="009D39BC" w:rsidP="007535E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7FCB">
        <w:rPr>
          <w:rFonts w:ascii="Times New Roman" w:hAnsi="Times New Roman"/>
          <w:sz w:val="18"/>
          <w:szCs w:val="18"/>
        </w:rPr>
        <w:t>Приложение № 1</w:t>
      </w:r>
    </w:p>
    <w:p w14:paraId="52D9EB0C" w14:textId="77777777" w:rsidR="009D39BC" w:rsidRPr="00327FCB" w:rsidRDefault="009D39BC" w:rsidP="007535E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7FCB">
        <w:rPr>
          <w:rFonts w:ascii="Times New Roman" w:hAnsi="Times New Roman"/>
          <w:sz w:val="18"/>
          <w:szCs w:val="18"/>
        </w:rPr>
        <w:t>к дополнительному соглашению</w:t>
      </w:r>
    </w:p>
    <w:p w14:paraId="0D1B1AB5" w14:textId="77777777" w:rsidR="009D39BC" w:rsidRPr="00327FCB" w:rsidRDefault="009D39BC" w:rsidP="007535E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7FCB">
        <w:rPr>
          <w:rFonts w:ascii="Times New Roman" w:hAnsi="Times New Roman"/>
          <w:sz w:val="18"/>
          <w:szCs w:val="18"/>
        </w:rPr>
        <w:t>о внесении изменений в договор</w:t>
      </w:r>
    </w:p>
    <w:p w14:paraId="63DC4215" w14:textId="77777777" w:rsidR="009D39BC" w:rsidRPr="00327FCB" w:rsidRDefault="009D39BC" w:rsidP="007535E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7FCB">
        <w:rPr>
          <w:rFonts w:ascii="Times New Roman" w:hAnsi="Times New Roman"/>
          <w:sz w:val="18"/>
          <w:szCs w:val="18"/>
        </w:rPr>
        <w:t xml:space="preserve">управления многоквартирным домом, </w:t>
      </w:r>
    </w:p>
    <w:p w14:paraId="13DFFF8A" w14:textId="39EA8130" w:rsidR="009D39BC" w:rsidRPr="00327FCB" w:rsidRDefault="00EC558D" w:rsidP="007535E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7FCB">
        <w:rPr>
          <w:rFonts w:ascii="Times New Roman" w:hAnsi="Times New Roman"/>
          <w:sz w:val="18"/>
          <w:szCs w:val="18"/>
        </w:rPr>
        <w:t>утвержденный</w:t>
      </w:r>
      <w:r w:rsidR="009D39BC" w:rsidRPr="00327FCB">
        <w:rPr>
          <w:rFonts w:ascii="Times New Roman" w:hAnsi="Times New Roman"/>
          <w:sz w:val="18"/>
          <w:szCs w:val="18"/>
        </w:rPr>
        <w:t xml:space="preserve">̆ решением общего собрания собственников помещений, </w:t>
      </w:r>
    </w:p>
    <w:p w14:paraId="135B17CB" w14:textId="5E9A63F8" w:rsidR="009D39BC" w:rsidRPr="00327FCB" w:rsidRDefault="009D39BC" w:rsidP="007535E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7FCB">
        <w:rPr>
          <w:rFonts w:ascii="Times New Roman" w:hAnsi="Times New Roman"/>
          <w:sz w:val="18"/>
          <w:szCs w:val="18"/>
        </w:rPr>
        <w:t xml:space="preserve">оформленным протоколом № </w:t>
      </w:r>
      <w:r w:rsidR="00001E2D">
        <w:rPr>
          <w:rFonts w:ascii="Times New Roman" w:hAnsi="Times New Roman"/>
          <w:sz w:val="18"/>
          <w:szCs w:val="18"/>
        </w:rPr>
        <w:t>2</w:t>
      </w:r>
      <w:r w:rsidRPr="00327FCB">
        <w:rPr>
          <w:rFonts w:ascii="Times New Roman" w:hAnsi="Times New Roman"/>
          <w:sz w:val="18"/>
          <w:szCs w:val="18"/>
        </w:rPr>
        <w:t xml:space="preserve">/2020 от </w:t>
      </w:r>
      <w:r w:rsidR="00001E2D">
        <w:rPr>
          <w:rFonts w:ascii="Times New Roman" w:hAnsi="Times New Roman"/>
          <w:sz w:val="18"/>
          <w:szCs w:val="18"/>
        </w:rPr>
        <w:t xml:space="preserve">24 мая </w:t>
      </w:r>
      <w:r w:rsidRPr="00327FCB">
        <w:rPr>
          <w:rFonts w:ascii="Times New Roman" w:hAnsi="Times New Roman"/>
          <w:sz w:val="18"/>
          <w:szCs w:val="18"/>
        </w:rPr>
        <w:t>2020</w:t>
      </w:r>
      <w:r w:rsidR="00001E2D">
        <w:rPr>
          <w:rFonts w:ascii="Times New Roman" w:hAnsi="Times New Roman"/>
          <w:sz w:val="18"/>
          <w:szCs w:val="18"/>
        </w:rPr>
        <w:t xml:space="preserve"> года</w:t>
      </w:r>
      <w:r w:rsidRPr="00327FCB">
        <w:rPr>
          <w:rFonts w:ascii="Times New Roman" w:hAnsi="Times New Roman"/>
          <w:sz w:val="18"/>
          <w:szCs w:val="18"/>
        </w:rPr>
        <w:t>.</w:t>
      </w:r>
    </w:p>
    <w:p w14:paraId="28AC853D" w14:textId="77777777" w:rsidR="009D39BC" w:rsidRPr="00327FCB" w:rsidRDefault="009D39BC" w:rsidP="007535E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327FCB">
        <w:rPr>
          <w:rFonts w:ascii="Times New Roman" w:hAnsi="Times New Roman"/>
          <w:sz w:val="18"/>
          <w:szCs w:val="18"/>
        </w:rPr>
        <w:t>от  _</w:t>
      </w:r>
      <w:proofErr w:type="gramEnd"/>
      <w:r w:rsidRPr="00327FCB">
        <w:rPr>
          <w:rFonts w:ascii="Times New Roman" w:hAnsi="Times New Roman"/>
          <w:sz w:val="18"/>
          <w:szCs w:val="18"/>
        </w:rPr>
        <w:t xml:space="preserve">__________20___ года   </w:t>
      </w:r>
    </w:p>
    <w:p w14:paraId="7D803B5D" w14:textId="77777777" w:rsidR="009D39BC" w:rsidRPr="00327FCB" w:rsidRDefault="009D39BC" w:rsidP="007535E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B72668E" w14:textId="77777777" w:rsidR="009D39BC" w:rsidRPr="00327FCB" w:rsidRDefault="009D39BC" w:rsidP="007535E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7FCB">
        <w:rPr>
          <w:rFonts w:ascii="Times New Roman" w:hAnsi="Times New Roman"/>
          <w:sz w:val="18"/>
          <w:szCs w:val="18"/>
        </w:rPr>
        <w:t>Приложение № 2</w:t>
      </w:r>
    </w:p>
    <w:p w14:paraId="2ED53485" w14:textId="08617165" w:rsidR="009D39BC" w:rsidRPr="00327FCB" w:rsidRDefault="009D39BC" w:rsidP="007535E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7FCB">
        <w:rPr>
          <w:rFonts w:ascii="Times New Roman" w:hAnsi="Times New Roman"/>
          <w:sz w:val="18"/>
          <w:szCs w:val="18"/>
        </w:rPr>
        <w:t xml:space="preserve">к Договору управления многоквартирным домом № </w:t>
      </w:r>
      <w:r w:rsidR="00001E2D">
        <w:rPr>
          <w:rFonts w:ascii="Times New Roman" w:hAnsi="Times New Roman"/>
          <w:sz w:val="18"/>
          <w:szCs w:val="18"/>
        </w:rPr>
        <w:t>ОА-16</w:t>
      </w:r>
    </w:p>
    <w:p w14:paraId="444CB17A" w14:textId="2D780FB1" w:rsidR="009D39BC" w:rsidRPr="00327FCB" w:rsidRDefault="009D39BC" w:rsidP="007535E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327FCB">
        <w:rPr>
          <w:rFonts w:ascii="Times New Roman" w:hAnsi="Times New Roman"/>
          <w:sz w:val="18"/>
          <w:szCs w:val="18"/>
        </w:rPr>
        <w:t xml:space="preserve">от  </w:t>
      </w:r>
      <w:r w:rsidR="00001E2D">
        <w:rPr>
          <w:rFonts w:ascii="Times New Roman" w:hAnsi="Times New Roman"/>
          <w:sz w:val="18"/>
          <w:szCs w:val="18"/>
        </w:rPr>
        <w:t>24.05.2020</w:t>
      </w:r>
      <w:proofErr w:type="gramEnd"/>
      <w:r w:rsidRPr="00327FCB">
        <w:rPr>
          <w:rFonts w:ascii="Times New Roman" w:hAnsi="Times New Roman"/>
          <w:sz w:val="18"/>
          <w:szCs w:val="18"/>
        </w:rPr>
        <w:t xml:space="preserve"> года   </w:t>
      </w:r>
    </w:p>
    <w:p w14:paraId="4D416305" w14:textId="77777777" w:rsidR="009D39BC" w:rsidRPr="00327FCB" w:rsidRDefault="009D39BC" w:rsidP="009D39BC">
      <w:pPr>
        <w:jc w:val="right"/>
        <w:rPr>
          <w:rFonts w:ascii="Times New Roman" w:hAnsi="Times New Roman"/>
          <w:b/>
          <w:bCs/>
          <w:sz w:val="18"/>
          <w:szCs w:val="18"/>
        </w:rPr>
      </w:pPr>
    </w:p>
    <w:p w14:paraId="0CA15D42" w14:textId="77777777" w:rsidR="00054FF0" w:rsidRPr="00054FF0" w:rsidRDefault="00054FF0" w:rsidP="00054FF0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bookmarkStart w:id="1" w:name="_Hlk132801219"/>
      <w:r w:rsidRPr="00054FF0">
        <w:rPr>
          <w:rFonts w:ascii="Times New Roman" w:hAnsi="Times New Roman"/>
          <w:b/>
          <w:bCs/>
          <w:sz w:val="20"/>
        </w:rPr>
        <w:t>Перечень и периодичность</w:t>
      </w:r>
    </w:p>
    <w:p w14:paraId="25835A76" w14:textId="77777777" w:rsidR="00054FF0" w:rsidRPr="00054FF0" w:rsidRDefault="00054FF0" w:rsidP="00054FF0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054FF0">
        <w:rPr>
          <w:rFonts w:ascii="Times New Roman" w:hAnsi="Times New Roman"/>
          <w:b/>
          <w:bCs/>
          <w:sz w:val="20"/>
        </w:rPr>
        <w:t xml:space="preserve">Работ </w:t>
      </w:r>
      <w:proofErr w:type="gramStart"/>
      <w:r w:rsidRPr="00054FF0">
        <w:rPr>
          <w:rFonts w:ascii="Times New Roman" w:hAnsi="Times New Roman"/>
          <w:b/>
          <w:bCs/>
          <w:sz w:val="20"/>
        </w:rPr>
        <w:t>по  содержанию</w:t>
      </w:r>
      <w:proofErr w:type="gramEnd"/>
      <w:r w:rsidRPr="00054FF0">
        <w:rPr>
          <w:rFonts w:ascii="Times New Roman" w:hAnsi="Times New Roman"/>
          <w:b/>
          <w:bCs/>
          <w:sz w:val="20"/>
        </w:rPr>
        <w:t xml:space="preserve"> и  текущему ремонту общего имущества МКД, выполняемых в счет платы за услуги по содержанию и ремонту помещения</w:t>
      </w:r>
    </w:p>
    <w:p w14:paraId="3B321E29" w14:textId="77777777" w:rsidR="00054FF0" w:rsidRDefault="00054FF0" w:rsidP="00054FF0">
      <w:pPr>
        <w:pBdr>
          <w:top w:val="nil"/>
          <w:left w:val="nil"/>
          <w:bottom w:val="nil"/>
          <w:right w:val="nil"/>
          <w:between w:val="nil"/>
        </w:pBdr>
        <w:ind w:right="567"/>
        <w:rPr>
          <w:sz w:val="18"/>
          <w:szCs w:val="18"/>
        </w:rPr>
      </w:pPr>
    </w:p>
    <w:tbl>
      <w:tblPr>
        <w:tblStyle w:val="aff2"/>
        <w:tblW w:w="10487" w:type="dxa"/>
        <w:tblLook w:val="04A0" w:firstRow="1" w:lastRow="0" w:firstColumn="1" w:lastColumn="0" w:noHBand="0" w:noVBand="1"/>
      </w:tblPr>
      <w:tblGrid>
        <w:gridCol w:w="846"/>
        <w:gridCol w:w="6804"/>
        <w:gridCol w:w="2837"/>
      </w:tblGrid>
      <w:tr w:rsidR="00054FF0" w14:paraId="32A16BE2" w14:textId="77777777" w:rsidTr="00416D88">
        <w:trPr>
          <w:trHeight w:val="576"/>
        </w:trPr>
        <w:tc>
          <w:tcPr>
            <w:tcW w:w="846" w:type="dxa"/>
          </w:tcPr>
          <w:bookmarkEnd w:id="1"/>
          <w:p w14:paraId="0CBBD4B4" w14:textId="77777777" w:rsidR="00054FF0" w:rsidRPr="00BA5982" w:rsidRDefault="00054FF0" w:rsidP="00416D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5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641" w:type="dxa"/>
            <w:gridSpan w:val="2"/>
          </w:tcPr>
          <w:p w14:paraId="1CDBADA6" w14:textId="77777777" w:rsidR="00054FF0" w:rsidRPr="00BA5982" w:rsidRDefault="00054FF0" w:rsidP="00416D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5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Услуга</w:t>
            </w:r>
          </w:p>
        </w:tc>
      </w:tr>
      <w:tr w:rsidR="00054FF0" w14:paraId="29CDA738" w14:textId="77777777" w:rsidTr="00416D88">
        <w:tc>
          <w:tcPr>
            <w:tcW w:w="10487" w:type="dxa"/>
            <w:gridSpan w:val="3"/>
          </w:tcPr>
          <w:p w14:paraId="75B487E1" w14:textId="77777777" w:rsidR="00054FF0" w:rsidRPr="00BA5982" w:rsidRDefault="00054FF0" w:rsidP="00054FF0">
            <w:pPr>
              <w:pStyle w:val="af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982">
              <w:rPr>
                <w:rFonts w:ascii="Times New Roman" w:hAnsi="Times New Roman" w:cs="Times New Roman"/>
                <w:b/>
                <w:bCs/>
              </w:rPr>
              <w:t>Содержание и ремонт помещения</w:t>
            </w:r>
          </w:p>
        </w:tc>
      </w:tr>
      <w:tr w:rsidR="00054FF0" w14:paraId="565B5D6C" w14:textId="77777777" w:rsidTr="00416D88">
        <w:tc>
          <w:tcPr>
            <w:tcW w:w="10487" w:type="dxa"/>
            <w:gridSpan w:val="3"/>
          </w:tcPr>
          <w:p w14:paraId="5194D926" w14:textId="77777777" w:rsidR="00054FF0" w:rsidRPr="00054FF0" w:rsidRDefault="00054FF0" w:rsidP="00416D8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4F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Работы по содержанию общего имущества жилого дома</w:t>
            </w:r>
          </w:p>
        </w:tc>
      </w:tr>
      <w:tr w:rsidR="00054FF0" w14:paraId="1EEF9812" w14:textId="77777777" w:rsidTr="00416D88">
        <w:tc>
          <w:tcPr>
            <w:tcW w:w="846" w:type="dxa"/>
          </w:tcPr>
          <w:p w14:paraId="0A1BD12E" w14:textId="77777777" w:rsidR="00054FF0" w:rsidRDefault="00054FF0" w:rsidP="00416D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9641" w:type="dxa"/>
            <w:gridSpan w:val="2"/>
          </w:tcPr>
          <w:p w14:paraId="68347620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крепление санитарно-технических приборов, прочистка сифонов, притирка пробочных кранов в смесителях, набивка сальников, установка ограничителей - дроссельных шайб, очистка от известковых отложений и др.).</w:t>
            </w:r>
          </w:p>
          <w:p w14:paraId="3FA48E1B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      </w:r>
          </w:p>
          <w:p w14:paraId="26EC6B8A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Устранение незначительных неисправностей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электротехничеких</w:t>
            </w:r>
            <w:proofErr w:type="spellEnd"/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устройств (смена перегоревших электролампочек в помещениях общественного пользования, смена и ремонт штепсельных розеток и выключателей, мелкий ремонт электропроводки и др.).</w:t>
            </w:r>
          </w:p>
          <w:p w14:paraId="56E65CC8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Прочистка канализационного лежака.</w:t>
            </w:r>
          </w:p>
          <w:p w14:paraId="5E8241B7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Проверка исправности канализационных вытяжек.</w:t>
            </w:r>
          </w:p>
          <w:p w14:paraId="461FFA3F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Проверка заземления оболочки электрокабеля, замеры сопротивления изоляции проводов.</w:t>
            </w:r>
          </w:p>
          <w:p w14:paraId="53D02AE3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Осмотр пожарной сигнализации и средств тушения в домах.</w:t>
            </w:r>
          </w:p>
          <w:p w14:paraId="44329A40" w14:textId="478E8CA4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Дератизация, дезинсекция, дезинфекция мест общего пользования.</w:t>
            </w:r>
          </w:p>
          <w:p w14:paraId="42B63CD4" w14:textId="77777777" w:rsidR="00054FF0" w:rsidRP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11CF5909" w14:textId="64487545" w:rsidR="00054FF0" w:rsidRPr="00054FF0" w:rsidRDefault="00054FF0" w:rsidP="00054FF0">
            <w:pPr>
              <w:pStyle w:val="S30"/>
              <w:spacing w:before="0" w:after="0"/>
              <w:ind w:left="45" w:firstLine="284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Работы, выполняемые при подготовке жилых зданий к эксплуатации в весенне-летний период</w:t>
            </w:r>
          </w:p>
          <w:p w14:paraId="5A975E4C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Расконсервирование и ремонт поливочной системы.</w:t>
            </w:r>
          </w:p>
          <w:p w14:paraId="7C097401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регулировка доводчиков на входных дверях.</w:t>
            </w:r>
          </w:p>
          <w:p w14:paraId="11B447DF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Консервация системы центрального отопления.</w:t>
            </w:r>
          </w:p>
          <w:p w14:paraId="4C35F314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Ремонт оборудования детских и спортивных площадок (в случае если входят в состав общедомового имущества).</w:t>
            </w:r>
          </w:p>
          <w:p w14:paraId="42021B06" w14:textId="29C2CAF0" w:rsidR="00054FF0" w:rsidRP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Ремонт просевших отмосток.</w:t>
            </w:r>
          </w:p>
          <w:p w14:paraId="7FD4E7FA" w14:textId="30F01EF2" w:rsidR="00054FF0" w:rsidRPr="00054FF0" w:rsidRDefault="00054FF0" w:rsidP="00054FF0">
            <w:pPr>
              <w:pStyle w:val="S30"/>
              <w:spacing w:before="0" w:after="0"/>
              <w:ind w:left="45" w:firstLine="284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Работы, выполняемые при подготовке жилых зданий к эксплуатации в осенне-зимний период</w:t>
            </w:r>
          </w:p>
          <w:p w14:paraId="25D45DC1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Утепление оконных и балконных проемов.</w:t>
            </w:r>
          </w:p>
          <w:p w14:paraId="5F1D795F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Замена разбитых стекол окон и балконных дверей.</w:t>
            </w:r>
          </w:p>
          <w:p w14:paraId="08C61D90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Утепление входных дверей. </w:t>
            </w:r>
          </w:p>
          <w:p w14:paraId="3368CDF1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Утепление трубопроводов в подвальных помещениях и на технических этажах.</w:t>
            </w:r>
          </w:p>
          <w:p w14:paraId="56B16BF8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Укрепление и ремонт парапетных ограждений.</w:t>
            </w:r>
          </w:p>
          <w:p w14:paraId="6F87E5A1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Ремонт, регулировка и испытание систем центрального отопления.</w:t>
            </w:r>
          </w:p>
          <w:p w14:paraId="4B8137D7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Замена разбитых стекол окон и дверей вспомогательных помещений.</w:t>
            </w:r>
          </w:p>
          <w:p w14:paraId="374811BE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Консервация поливочных систем.</w:t>
            </w:r>
          </w:p>
          <w:p w14:paraId="62DD694F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Проверка состояния вентиляции в цоколе здания.</w:t>
            </w:r>
          </w:p>
          <w:p w14:paraId="631DD9E2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Ремонт и утепление наружных водоразборных кранов.</w:t>
            </w:r>
          </w:p>
          <w:p w14:paraId="0B3C994F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Поставка доводчиков на входных дверях.</w:t>
            </w:r>
          </w:p>
          <w:p w14:paraId="4C9E630E" w14:textId="59A78A89" w:rsidR="00054FF0" w:rsidRP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Ремонт и укрепление входных дверей.</w:t>
            </w:r>
          </w:p>
          <w:p w14:paraId="734AF5C3" w14:textId="77777777" w:rsidR="00054FF0" w:rsidRDefault="00054FF0" w:rsidP="00416D88">
            <w:pPr>
              <w:pStyle w:val="af3"/>
              <w:ind w:left="45" w:firstLine="28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Работы, выполняемые при проведении частичных осмотров</w:t>
            </w:r>
          </w:p>
          <w:p w14:paraId="1DC32657" w14:textId="77777777" w:rsidR="00054FF0" w:rsidRDefault="00054FF0" w:rsidP="00416D88">
            <w:pPr>
              <w:pStyle w:val="S10"/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62A28BAE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Замена шаровых водопроводных кранов.</w:t>
            </w:r>
          </w:p>
          <w:p w14:paraId="10D57545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Уплотнение сгонов.</w:t>
            </w:r>
          </w:p>
          <w:p w14:paraId="6800907C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Прочистка внутренней канализации.</w:t>
            </w:r>
          </w:p>
          <w:p w14:paraId="78B3DCA1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Прочистка сифонов.</w:t>
            </w:r>
          </w:p>
          <w:p w14:paraId="272408CC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Притирка пробочного крана.</w:t>
            </w:r>
          </w:p>
          <w:p w14:paraId="2C723AC6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Регулировка и ремонт трехходового крана.</w:t>
            </w:r>
          </w:p>
          <w:p w14:paraId="35458E67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Укрепление расшатавшихся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сантехприборов</w:t>
            </w:r>
            <w:proofErr w:type="spellEnd"/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приборов в местах их присоединения к трубопроводу.</w:t>
            </w:r>
          </w:p>
          <w:p w14:paraId="4874E267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Набивка сальников в вентилях, кранах, задвижках.</w:t>
            </w:r>
          </w:p>
          <w:p w14:paraId="471E7337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Укрепление трубопроводов.</w:t>
            </w:r>
          </w:p>
          <w:p w14:paraId="7636F119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Проверка канализационных вытяжек.</w:t>
            </w:r>
          </w:p>
          <w:p w14:paraId="34CC5068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Мелкий ремонт теплоизоляции трубопровода.</w:t>
            </w:r>
          </w:p>
          <w:p w14:paraId="1D35773B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Проветривание колодцев.</w:t>
            </w:r>
          </w:p>
          <w:p w14:paraId="272BD6EB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смена перегоревших электролампочек в лестничных клетках, технических подпольях и чердаках.</w:t>
            </w:r>
          </w:p>
          <w:p w14:paraId="57E0CFF5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Устранение мелких неисправностей электропроводки.</w:t>
            </w:r>
          </w:p>
          <w:p w14:paraId="6696DAFE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Смена (исправление) штепсельных розеток и выключателей.</w:t>
            </w:r>
          </w:p>
          <w:p w14:paraId="445C3F2E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Регулировка и наладка систем отопления.</w:t>
            </w:r>
          </w:p>
          <w:p w14:paraId="21F099AF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Регулировка и наладка вентиляции.</w:t>
            </w:r>
          </w:p>
          <w:p w14:paraId="26449D7A" w14:textId="77777777" w:rsidR="00054FF0" w:rsidRDefault="00054FF0" w:rsidP="00054FF0">
            <w:pPr>
              <w:pStyle w:val="S10"/>
              <w:numPr>
                <w:ilvl w:val="0"/>
                <w:numId w:val="7"/>
              </w:numPr>
              <w:spacing w:before="0" w:after="0"/>
              <w:ind w:left="45" w:firstLine="284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Промывка и опрессовка системы отопления.</w:t>
            </w:r>
          </w:p>
          <w:p w14:paraId="315A0F10" w14:textId="4924D4A7" w:rsidR="00054FF0" w:rsidRDefault="00054FF0" w:rsidP="00054F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Регулировка и наладка систем автоматического управления инженерным оборудованием.</w:t>
            </w:r>
          </w:p>
          <w:p w14:paraId="6700A610" w14:textId="77777777" w:rsidR="00054FF0" w:rsidRDefault="00054FF0" w:rsidP="00416D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4FF0" w14:paraId="4E538ECC" w14:textId="77777777" w:rsidTr="00416D88">
        <w:tc>
          <w:tcPr>
            <w:tcW w:w="10487" w:type="dxa"/>
            <w:gridSpan w:val="3"/>
          </w:tcPr>
          <w:p w14:paraId="68A99F5D" w14:textId="568DB4C2" w:rsidR="00054FF0" w:rsidRDefault="00054FF0" w:rsidP="00416D88">
            <w:pPr>
              <w:pStyle w:val="S10"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lastRenderedPageBreak/>
              <w:t>Уборка лестничных клеток, мест общего пользования и общего имущества МКД</w:t>
            </w:r>
          </w:p>
        </w:tc>
      </w:tr>
      <w:tr w:rsidR="00054FF0" w14:paraId="54412C6B" w14:textId="77777777" w:rsidTr="00416D88">
        <w:tc>
          <w:tcPr>
            <w:tcW w:w="846" w:type="dxa"/>
          </w:tcPr>
          <w:p w14:paraId="769A040B" w14:textId="77777777" w:rsidR="00054FF0" w:rsidRDefault="00054FF0" w:rsidP="00416D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9641" w:type="dxa"/>
            <w:gridSpan w:val="2"/>
          </w:tcPr>
          <w:p w14:paraId="1125B921" w14:textId="7FC0FF8A" w:rsidR="00054FF0" w:rsidRPr="00705008" w:rsidRDefault="00054FF0" w:rsidP="00054FF0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уборка площадки перед входом в подъезд - 6 раз в неделю</w:t>
            </w:r>
          </w:p>
          <w:p w14:paraId="6F3BDCB6" w14:textId="64F414EB" w:rsidR="00054FF0" w:rsidRPr="00705008" w:rsidRDefault="00054FF0" w:rsidP="00054FF0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мытье лифтовых холлов первых этажей в зимний период - 6 раз в неделю/2 раза в день</w:t>
            </w:r>
          </w:p>
          <w:p w14:paraId="668F2086" w14:textId="045870B6" w:rsidR="00054FF0" w:rsidRPr="00705008" w:rsidRDefault="00054FF0" w:rsidP="00054FF0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мытье лифтовых холлов первых этажей в летний период - 6 раз в неделю/1 раз в день</w:t>
            </w:r>
          </w:p>
          <w:p w14:paraId="1BDF9437" w14:textId="7C09520E" w:rsidR="00054FF0" w:rsidRPr="00705008" w:rsidRDefault="00054FF0" w:rsidP="00054FF0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чистка решетки в тамбуре в зимний период - 6 раз в неделю/2 раза в день</w:t>
            </w:r>
          </w:p>
          <w:p w14:paraId="6B45CC28" w14:textId="2898064E" w:rsidR="00054FF0" w:rsidRPr="00705008" w:rsidRDefault="00054FF0" w:rsidP="00054FF0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чистка решетки в тамбуре в летний период - 6 раз в неделю/1 раз в день</w:t>
            </w:r>
          </w:p>
          <w:p w14:paraId="6FB613FD" w14:textId="0D90DBA6" w:rsidR="00054FF0" w:rsidRPr="00705008" w:rsidRDefault="00054FF0" w:rsidP="00054FF0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чистка приямка в тамбуре - 1 раз в неделю</w:t>
            </w:r>
          </w:p>
          <w:p w14:paraId="3729BBAF" w14:textId="5F3FFC4D" w:rsidR="00054FF0" w:rsidRPr="00705008" w:rsidRDefault="00054FF0" w:rsidP="00054FF0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мытье пола кабины лифта - 6 раз в неделю</w:t>
            </w:r>
          </w:p>
          <w:p w14:paraId="5711FC45" w14:textId="39AF4A1F" w:rsidR="00054FF0" w:rsidRPr="00705008" w:rsidRDefault="00054FF0" w:rsidP="00054FF0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мытье квартирных холлов летний период 2-24 этажи - 1 раз в неделю</w:t>
            </w:r>
          </w:p>
          <w:p w14:paraId="6807B8C8" w14:textId="02BF239A" w:rsidR="00054FF0" w:rsidRPr="00705008" w:rsidRDefault="00054FF0" w:rsidP="00054FF0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мытье квартирных холлов зимний период 2-24 этажи - 2 раз в неделю</w:t>
            </w:r>
          </w:p>
          <w:p w14:paraId="0B48C912" w14:textId="06FE7C5B" w:rsidR="00054FF0" w:rsidRPr="00705008" w:rsidRDefault="00054FF0" w:rsidP="00054FF0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влажное подметание и мытье подсобных помещений - 2 раза в неделю</w:t>
            </w:r>
          </w:p>
          <w:p w14:paraId="0256670C" w14:textId="592CC221" w:rsidR="00054FF0" w:rsidRPr="00705008" w:rsidRDefault="00054FF0" w:rsidP="00054FF0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 xml:space="preserve">уборка черной лестницы </w:t>
            </w:r>
            <w:r w:rsidR="004419A8">
              <w:rPr>
                <w:rFonts w:ascii="Times New Roman" w:hAnsi="Times New Roman"/>
                <w:sz w:val="18"/>
                <w:szCs w:val="18"/>
              </w:rPr>
              <w:t xml:space="preserve">(зимний и летний период) </w:t>
            </w:r>
            <w:r w:rsidRPr="00705008">
              <w:rPr>
                <w:rFonts w:ascii="Times New Roman" w:hAnsi="Times New Roman"/>
                <w:sz w:val="18"/>
                <w:szCs w:val="18"/>
              </w:rPr>
              <w:t>- 1 раз в неделю</w:t>
            </w:r>
          </w:p>
          <w:p w14:paraId="47BBF0FB" w14:textId="439D402D" w:rsidR="00054FF0" w:rsidRPr="00705008" w:rsidRDefault="00054FF0" w:rsidP="00054FF0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уборка мест общего пользования (лоджии, приямки, лестницы) - 2 раз в месяц</w:t>
            </w:r>
          </w:p>
          <w:p w14:paraId="10189AD1" w14:textId="2ADF57F3" w:rsidR="00054FF0" w:rsidRPr="00705008" w:rsidRDefault="00054FF0" w:rsidP="00054FF0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влажная протирка стен, дверей, плафонов и потолков кабины лифта - 2 раза в год</w:t>
            </w:r>
          </w:p>
          <w:p w14:paraId="1AF7EEF0" w14:textId="50544941" w:rsidR="00054FF0" w:rsidRPr="00705008" w:rsidRDefault="00054FF0" w:rsidP="00054FF0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влажная протирка подоконников и отопительных приборов - 2 раза в год</w:t>
            </w:r>
          </w:p>
          <w:p w14:paraId="34962AB4" w14:textId="4F0A47A1" w:rsidR="00054FF0" w:rsidRPr="00705008" w:rsidRDefault="00054FF0" w:rsidP="00054FF0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уборка подвалов - 1 раз в год</w:t>
            </w:r>
          </w:p>
          <w:p w14:paraId="7FF11A19" w14:textId="59C870B8" w:rsidR="00054FF0" w:rsidRPr="00705008" w:rsidRDefault="00054FF0" w:rsidP="00054FF0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мытье окон - 1 раза в год</w:t>
            </w:r>
          </w:p>
          <w:p w14:paraId="5F8321B3" w14:textId="52AFD84A" w:rsidR="00054FF0" w:rsidRPr="00705008" w:rsidRDefault="00054FF0" w:rsidP="00054FF0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влажная протирка стен, дверей, плафонов - 2 раза в год</w:t>
            </w:r>
          </w:p>
          <w:p w14:paraId="7E81CA77" w14:textId="076296B8" w:rsidR="00054FF0" w:rsidRDefault="00054FF0" w:rsidP="00054FF0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008">
              <w:rPr>
                <w:rFonts w:ascii="Times New Roman" w:hAnsi="Times New Roman" w:cs="Times New Roman"/>
                <w:sz w:val="18"/>
                <w:szCs w:val="18"/>
              </w:rPr>
              <w:t>уборка кровли - 1 раза в год</w:t>
            </w:r>
          </w:p>
        </w:tc>
      </w:tr>
      <w:tr w:rsidR="00054FF0" w14:paraId="57583819" w14:textId="77777777" w:rsidTr="00416D88">
        <w:tc>
          <w:tcPr>
            <w:tcW w:w="10487" w:type="dxa"/>
            <w:gridSpan w:val="3"/>
          </w:tcPr>
          <w:p w14:paraId="6351E201" w14:textId="28705EF8" w:rsidR="00054FF0" w:rsidRDefault="00705008" w:rsidP="00416D88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  <w:r w:rsidR="00054FF0">
              <w:rPr>
                <w:b/>
                <w:bCs/>
                <w:sz w:val="18"/>
                <w:szCs w:val="18"/>
              </w:rPr>
              <w:t xml:space="preserve"> придомовой территории</w:t>
            </w:r>
          </w:p>
        </w:tc>
      </w:tr>
      <w:tr w:rsidR="00054FF0" w14:paraId="7B42B929" w14:textId="77777777" w:rsidTr="00416D88">
        <w:tc>
          <w:tcPr>
            <w:tcW w:w="846" w:type="dxa"/>
          </w:tcPr>
          <w:p w14:paraId="6E6CFAF5" w14:textId="77777777" w:rsidR="00054FF0" w:rsidRDefault="00054FF0" w:rsidP="00416D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9641" w:type="dxa"/>
            <w:gridSpan w:val="2"/>
          </w:tcPr>
          <w:p w14:paraId="5B07D8AF" w14:textId="77777777" w:rsidR="00705008" w:rsidRDefault="00054FF0" w:rsidP="00416D88">
            <w:pPr>
              <w:ind w:left="278" w:right="537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Зимний </w:t>
            </w:r>
            <w:r w:rsidR="00705008">
              <w:rPr>
                <w:rFonts w:ascii="Times New Roman" w:hAnsi="Times New Roman"/>
                <w:sz w:val="18"/>
                <w:szCs w:val="18"/>
              </w:rPr>
              <w:t>период</w:t>
            </w:r>
            <w:r>
              <w:rPr>
                <w:rFonts w:ascii="Times New Roman" w:hAnsi="Times New Roman"/>
                <w:sz w:val="18"/>
                <w:szCs w:val="18"/>
              </w:rPr>
              <w:t>: с 01 ноября по 31 марта</w:t>
            </w:r>
          </w:p>
          <w:p w14:paraId="65E48E13" w14:textId="4051CF08" w:rsidR="00054FF0" w:rsidRDefault="00054FF0" w:rsidP="00416D88">
            <w:pPr>
              <w:ind w:left="278" w:right="537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Летний </w:t>
            </w:r>
            <w:r w:rsidR="00705008">
              <w:rPr>
                <w:rFonts w:ascii="Times New Roman" w:hAnsi="Times New Roman"/>
                <w:sz w:val="18"/>
                <w:szCs w:val="18"/>
              </w:rPr>
              <w:t>период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с 01 апреля по 31 октября. </w:t>
            </w:r>
          </w:p>
          <w:p w14:paraId="7191A921" w14:textId="776D0D26" w:rsidR="00705008" w:rsidRPr="00705008" w:rsidRDefault="00705008" w:rsidP="0070500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посыпка песком (ручная)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05008">
              <w:rPr>
                <w:rFonts w:ascii="Times New Roman" w:hAnsi="Times New Roman"/>
                <w:sz w:val="18"/>
                <w:szCs w:val="18"/>
              </w:rPr>
              <w:t>1 раз в день в дни снегопада</w:t>
            </w:r>
          </w:p>
          <w:p w14:paraId="7C125A69" w14:textId="0FDA5D22" w:rsidR="00705008" w:rsidRPr="00705008" w:rsidRDefault="00705008" w:rsidP="0070500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сдвигание снега (ручное)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05008">
              <w:rPr>
                <w:rFonts w:ascii="Times New Roman" w:hAnsi="Times New Roman"/>
                <w:sz w:val="18"/>
                <w:szCs w:val="18"/>
              </w:rPr>
              <w:t>1 раз в день в дни снегопада</w:t>
            </w:r>
          </w:p>
          <w:p w14:paraId="67235F0F" w14:textId="69BF7E1F" w:rsidR="00705008" w:rsidRPr="00705008" w:rsidRDefault="00705008" w:rsidP="0070500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 xml:space="preserve">перекидывание снега и скола после механизированной </w:t>
            </w:r>
            <w:r w:rsidR="004179D2" w:rsidRPr="00705008">
              <w:rPr>
                <w:rFonts w:ascii="Times New Roman" w:hAnsi="Times New Roman"/>
                <w:sz w:val="18"/>
                <w:szCs w:val="18"/>
              </w:rPr>
              <w:t xml:space="preserve">уборки </w:t>
            </w:r>
            <w:r w:rsidR="004179D2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5008">
              <w:rPr>
                <w:rFonts w:ascii="Times New Roman" w:hAnsi="Times New Roman"/>
                <w:sz w:val="18"/>
                <w:szCs w:val="18"/>
              </w:rPr>
              <w:t>6 раза в год</w:t>
            </w:r>
          </w:p>
          <w:p w14:paraId="5302B876" w14:textId="5DC7CE81" w:rsidR="00705008" w:rsidRPr="00705008" w:rsidRDefault="00705008" w:rsidP="0070500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подметание снега с тротуаров (трактор щетка)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05008">
              <w:rPr>
                <w:rFonts w:ascii="Times New Roman" w:hAnsi="Times New Roman"/>
                <w:sz w:val="18"/>
                <w:szCs w:val="18"/>
              </w:rPr>
              <w:t>3 раза в неделю</w:t>
            </w:r>
          </w:p>
          <w:p w14:paraId="2A6B63EE" w14:textId="79F1F664" w:rsidR="00705008" w:rsidRPr="00705008" w:rsidRDefault="00705008" w:rsidP="0070500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вывоз снега автотранспортом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05008">
              <w:rPr>
                <w:rFonts w:ascii="Times New Roman" w:hAnsi="Times New Roman"/>
                <w:sz w:val="18"/>
                <w:szCs w:val="18"/>
              </w:rPr>
              <w:t>3 раза в год</w:t>
            </w:r>
          </w:p>
          <w:p w14:paraId="74E56BDD" w14:textId="1C23525D" w:rsidR="00705008" w:rsidRPr="00705008" w:rsidRDefault="00705008" w:rsidP="0070500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уборка тротуаров в зимний период, подметание снега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05008">
              <w:rPr>
                <w:rFonts w:ascii="Times New Roman" w:hAnsi="Times New Roman"/>
                <w:sz w:val="18"/>
                <w:szCs w:val="18"/>
              </w:rPr>
              <w:t>6 раз в неделю</w:t>
            </w:r>
          </w:p>
          <w:p w14:paraId="2067E54A" w14:textId="7916B292" w:rsidR="00705008" w:rsidRPr="00705008" w:rsidRDefault="00705008" w:rsidP="0070500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подметание тротуаров в летний период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05008">
              <w:rPr>
                <w:rFonts w:ascii="Times New Roman" w:hAnsi="Times New Roman"/>
                <w:sz w:val="18"/>
                <w:szCs w:val="18"/>
              </w:rPr>
              <w:t>6 раз в неделю</w:t>
            </w:r>
          </w:p>
          <w:p w14:paraId="4CD3FFDB" w14:textId="298AFCEC" w:rsidR="00705008" w:rsidRPr="00705008" w:rsidRDefault="00705008" w:rsidP="0070500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уборка газонов зимой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05008">
              <w:rPr>
                <w:rFonts w:ascii="Times New Roman" w:hAnsi="Times New Roman"/>
                <w:sz w:val="18"/>
                <w:szCs w:val="18"/>
              </w:rPr>
              <w:t>3 раза в зимний период</w:t>
            </w:r>
          </w:p>
          <w:p w14:paraId="7C0B4255" w14:textId="1D0550EC" w:rsidR="00705008" w:rsidRPr="00705008" w:rsidRDefault="00705008" w:rsidP="0070500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уборка газонов летом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05008">
              <w:rPr>
                <w:rFonts w:ascii="Times New Roman" w:hAnsi="Times New Roman"/>
                <w:sz w:val="18"/>
                <w:szCs w:val="18"/>
              </w:rPr>
              <w:t>6 раз в неделю</w:t>
            </w:r>
          </w:p>
          <w:p w14:paraId="56FCA58C" w14:textId="0141E0AC" w:rsidR="00705008" w:rsidRPr="00705008" w:rsidRDefault="00705008" w:rsidP="0070500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выкашивание газонов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05008">
              <w:rPr>
                <w:rFonts w:ascii="Times New Roman" w:hAnsi="Times New Roman"/>
                <w:sz w:val="18"/>
                <w:szCs w:val="18"/>
              </w:rPr>
              <w:t>4 раза в сезон</w:t>
            </w:r>
          </w:p>
          <w:p w14:paraId="3567D0A4" w14:textId="041F85B6" w:rsidR="00705008" w:rsidRPr="00705008" w:rsidRDefault="00705008" w:rsidP="0070500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окапывание кустарников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0500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  <w:p w14:paraId="6ABBE2D1" w14:textId="5F4AE0B3" w:rsidR="00705008" w:rsidRPr="00705008" w:rsidRDefault="00705008" w:rsidP="0070500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уборка контейнерных площадок, вынос тяжелого мусора с мест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05008">
              <w:rPr>
                <w:rFonts w:ascii="Times New Roman" w:hAnsi="Times New Roman"/>
                <w:sz w:val="18"/>
                <w:szCs w:val="18"/>
              </w:rPr>
              <w:t>6 раз в неделю</w:t>
            </w:r>
          </w:p>
          <w:p w14:paraId="44F95174" w14:textId="0729CBF7" w:rsidR="00705008" w:rsidRPr="00705008" w:rsidRDefault="00705008" w:rsidP="0070500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очистка урн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05008">
              <w:rPr>
                <w:rFonts w:ascii="Times New Roman" w:hAnsi="Times New Roman"/>
                <w:sz w:val="18"/>
                <w:szCs w:val="18"/>
              </w:rPr>
              <w:t>6 раз в неделю/2 раза в день</w:t>
            </w:r>
          </w:p>
          <w:p w14:paraId="2BB6ADB4" w14:textId="1957B5C9" w:rsidR="00705008" w:rsidRPr="00705008" w:rsidRDefault="00705008" w:rsidP="0070500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очистка от песка территорий после зимней посыпки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0500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  <w:p w14:paraId="1A328EB6" w14:textId="06E6553A" w:rsidR="00705008" w:rsidRPr="00705008" w:rsidRDefault="00705008" w:rsidP="0070500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Обезпыливание входных групп и тротуаров 1 раз в год</w:t>
            </w:r>
            <w:r w:rsidRPr="00705008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7A8C8121" w14:textId="4F8C657E" w:rsidR="00054FF0" w:rsidRDefault="00705008" w:rsidP="0070500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1"/>
              </w:rPr>
            </w:pPr>
            <w:r w:rsidRPr="00705008">
              <w:rPr>
                <w:rFonts w:ascii="Times New Roman" w:hAnsi="Times New Roman"/>
                <w:sz w:val="18"/>
                <w:szCs w:val="18"/>
              </w:rPr>
              <w:t>Полив в летний период</w:t>
            </w:r>
            <w:r w:rsidR="00CD63B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05008">
              <w:rPr>
                <w:rFonts w:ascii="Times New Roman" w:hAnsi="Times New Roman"/>
                <w:sz w:val="18"/>
                <w:szCs w:val="18"/>
              </w:rPr>
              <w:t>3 раза в год</w:t>
            </w:r>
          </w:p>
        </w:tc>
      </w:tr>
      <w:tr w:rsidR="00054FF0" w14:paraId="55F4AB70" w14:textId="77777777" w:rsidTr="00416D88">
        <w:tc>
          <w:tcPr>
            <w:tcW w:w="10487" w:type="dxa"/>
            <w:gridSpan w:val="3"/>
          </w:tcPr>
          <w:p w14:paraId="49C64292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</w:tr>
      <w:tr w:rsidR="00054FF0" w14:paraId="6DA27EC8" w14:textId="77777777" w:rsidTr="00416D88">
        <w:tc>
          <w:tcPr>
            <w:tcW w:w="846" w:type="dxa"/>
          </w:tcPr>
          <w:p w14:paraId="2661BDB5" w14:textId="77777777" w:rsidR="00054FF0" w:rsidRDefault="00054FF0" w:rsidP="00416D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9641" w:type="dxa"/>
            <w:gridSpan w:val="2"/>
          </w:tcPr>
          <w:p w14:paraId="0EB79050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Виды периодических осмотров и текущих ремонтов – Периодичность:</w:t>
            </w:r>
          </w:p>
          <w:p w14:paraId="33281272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ЕТО - ежесуточный осмотр (проводится на лифтах, которые не оборудованы устройствами автоматического контроля, выключателей ДК и ДШ) - Не реже одного раза в сутки</w:t>
            </w:r>
          </w:p>
          <w:p w14:paraId="235880E6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ТР - месячный (проводится на всех типах лифтов) - Не реже одного раза в месяц</w:t>
            </w:r>
          </w:p>
          <w:p w14:paraId="1555B719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ТР-1 - квартальный (проводится на всех типах лифтов) - Не реже одного раза в квартал</w:t>
            </w:r>
          </w:p>
          <w:p w14:paraId="145DEEC2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LP-2 - полугодовой (проводится на всех типах лифтов) - Не реже одного раза в полугодие</w:t>
            </w:r>
          </w:p>
          <w:p w14:paraId="729D568D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ТР-3 - годовой (проводится на всех типах лифтов) - Не реже одного раза в год</w:t>
            </w:r>
          </w:p>
          <w:p w14:paraId="190E4368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периодическое техническое освидетельствование лифтов, проведение испытаний сопротивления изоляции и защитного заземления на лифтах – 1 раз в год. </w:t>
            </w:r>
          </w:p>
          <w:p w14:paraId="533C9AB6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страхование ответственности при эксплуатации лифтового оборудования – 1 раз в год</w:t>
            </w:r>
          </w:p>
          <w:p w14:paraId="57081F38" w14:textId="77777777" w:rsidR="00054FF0" w:rsidRDefault="00054FF0" w:rsidP="00054FF0">
            <w:pPr>
              <w:pStyle w:val="af3"/>
              <w:numPr>
                <w:ilvl w:val="0"/>
                <w:numId w:val="10"/>
              </w:numPr>
              <w:ind w:hanging="720"/>
              <w:jc w:val="both"/>
              <w:rPr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экспертизы лифтового оборудования специализированной организацией</w:t>
            </w:r>
          </w:p>
        </w:tc>
      </w:tr>
      <w:tr w:rsidR="00054FF0" w14:paraId="680F716C" w14:textId="77777777" w:rsidTr="00416D88">
        <w:tc>
          <w:tcPr>
            <w:tcW w:w="10487" w:type="dxa"/>
            <w:gridSpan w:val="3"/>
          </w:tcPr>
          <w:p w14:paraId="0DE6BDE3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Эксплуатация приборов учета</w:t>
            </w:r>
          </w:p>
        </w:tc>
      </w:tr>
      <w:tr w:rsidR="00054FF0" w14:paraId="02AA83C7" w14:textId="77777777" w:rsidTr="00416D88">
        <w:tc>
          <w:tcPr>
            <w:tcW w:w="846" w:type="dxa"/>
          </w:tcPr>
          <w:p w14:paraId="337F32C6" w14:textId="77777777" w:rsidR="00054FF0" w:rsidRDefault="00054FF0" w:rsidP="00416D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9641" w:type="dxa"/>
            <w:gridSpan w:val="2"/>
          </w:tcPr>
          <w:p w14:paraId="31CB970B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Приборы учёта тепловой энергии:</w:t>
            </w:r>
          </w:p>
          <w:p w14:paraId="6A6E54EA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контроль технического состояния работоспособности оборудования; </w:t>
            </w:r>
          </w:p>
          <w:p w14:paraId="25BC7FA2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проверка работоспособности и наладка оборудования на месте эксплуатации - Ежедневно</w:t>
            </w:r>
          </w:p>
          <w:p w14:paraId="4B792F89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текущий ремонт: замена прокладок, замена крепежа, чистка расходомеров в случае выявления некорректных показаний, замена неисправных элементов узла: запорной арматуры, тройников, фильтров, патрубков обвязки счётчиков. - по мере необходимости</w:t>
            </w:r>
          </w:p>
          <w:p w14:paraId="032171C4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планово-профилактические работы: демонтаж, монтаж, чистка (промывка) расходомеров (</w:t>
            </w:r>
            <w:proofErr w:type="spellStart"/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водосчётчиков</w:t>
            </w:r>
            <w:proofErr w:type="spellEnd"/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), калибровка средств измерения, наладка оборудования, устранение протечек, набивка сальников и ревизия запорной арматуры, антикоррозийная подкраска элементов узла, очистка фильтрующих устройств - по мере необходимости</w:t>
            </w:r>
          </w:p>
          <w:p w14:paraId="35161B42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подготовка к отопительному сезону: осмотр, промывка и чистка расходомеров, проверка исправности оборудования, предъявление представителю теплоснабжающей организации узла учёта тепловой энергии для оформления Акта допуска в эксплуатацию. - 1 раз в год</w:t>
            </w:r>
          </w:p>
          <w:p w14:paraId="2C208F84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Размещение информации на сайте ФГИС Аршин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- По мере необходимости</w:t>
            </w:r>
          </w:p>
          <w:p w14:paraId="782E91F1" w14:textId="77777777" w:rsidR="00054FF0" w:rsidRPr="00CD63BC" w:rsidRDefault="00054FF0" w:rsidP="00054FF0">
            <w:pPr>
              <w:pStyle w:val="af3"/>
              <w:numPr>
                <w:ilvl w:val="0"/>
                <w:numId w:val="10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поверки ОДПУ специализированной организацией</w:t>
            </w:r>
          </w:p>
          <w:p w14:paraId="2DA1C655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Приборы учёта холодной воды:</w:t>
            </w:r>
          </w:p>
          <w:p w14:paraId="3242876B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контроль технического состояния работоспособности оборудования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- Ежедневно</w:t>
            </w:r>
          </w:p>
          <w:p w14:paraId="3D51D3DC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текущий ремонт: замена прокладок, замена крепежа, чистка расходомеров в случае выявления некорректных показаний, замена неисправных элементов узла: запорной арматуры, тройников, фильтров, патрубков обвязки счётчиков - по мере необходимости</w:t>
            </w:r>
          </w:p>
          <w:p w14:paraId="07397D69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снятие показаний с приборов учета и передача информации ресурсоснабжающей организации - Ежемесячно</w:t>
            </w:r>
          </w:p>
          <w:p w14:paraId="438CDA7E" w14:textId="77777777" w:rsidR="00054FF0" w:rsidRPr="00CD63BC" w:rsidRDefault="00054FF0" w:rsidP="00054FF0">
            <w:pPr>
              <w:pStyle w:val="af3"/>
              <w:numPr>
                <w:ilvl w:val="0"/>
                <w:numId w:val="10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на сайте ФГИС Аршин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- По мере необходимости</w:t>
            </w:r>
          </w:p>
          <w:p w14:paraId="0DA6FA34" w14:textId="77777777" w:rsidR="00054FF0" w:rsidRPr="00CD63BC" w:rsidRDefault="00054FF0" w:rsidP="00054FF0">
            <w:pPr>
              <w:pStyle w:val="af3"/>
              <w:numPr>
                <w:ilvl w:val="0"/>
                <w:numId w:val="10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поверки ОДПУ специализированной организацией</w:t>
            </w:r>
          </w:p>
          <w:p w14:paraId="59D95BFB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FF0" w14:paraId="02E3CCDF" w14:textId="77777777" w:rsidTr="00416D88">
        <w:tc>
          <w:tcPr>
            <w:tcW w:w="10487" w:type="dxa"/>
            <w:gridSpan w:val="3"/>
          </w:tcPr>
          <w:p w14:paraId="628E29BB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АППЗ</w:t>
            </w:r>
          </w:p>
        </w:tc>
      </w:tr>
      <w:tr w:rsidR="00054FF0" w14:paraId="45EAEB9C" w14:textId="77777777" w:rsidTr="00416D88">
        <w:tc>
          <w:tcPr>
            <w:tcW w:w="846" w:type="dxa"/>
          </w:tcPr>
          <w:p w14:paraId="78373AA2" w14:textId="77777777" w:rsidR="00054FF0" w:rsidRDefault="00054FF0" w:rsidP="00416D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9641" w:type="dxa"/>
            <w:gridSpan w:val="2"/>
          </w:tcPr>
          <w:p w14:paraId="79D15ED3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Внешний осмотр установки и ее составных частей (прибор центральный, приборы этажные, источник питания, шкафы силовые, извещателей, оповещателей и т.д.) на отсутствие механических повреждений, коррозии, грязи; прочности крепления и т.д.</w:t>
            </w:r>
          </w:p>
          <w:p w14:paraId="702FACE0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Контроль рабочего положения включателей и переключателей, исправности световой индикации</w:t>
            </w:r>
          </w:p>
          <w:p w14:paraId="700800B0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Контроль основного и резервного источников питания, и проверка автоматического переключения питания с рабочего на резервный</w:t>
            </w:r>
          </w:p>
          <w:p w14:paraId="7E0F4EC1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Проверка работоспособности составных частей установки: приборов сигнализации и управления, пожарных извещателей, шкафов питания, силовых, АВР, клапанов дымоудаления, приточных и вытяжных вентиляторов, </w:t>
            </w:r>
            <w:proofErr w:type="spellStart"/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электрозадвижек</w:t>
            </w:r>
            <w:proofErr w:type="spellEnd"/>
            <w:r w:rsidRPr="00CD63BC">
              <w:rPr>
                <w:rFonts w:ascii="Times New Roman" w:hAnsi="Times New Roman" w:cs="Times New Roman"/>
                <w:sz w:val="18"/>
                <w:szCs w:val="18"/>
              </w:rPr>
              <w:t xml:space="preserve"> на обводных линиях водомерных узлов, пожарных насосов, перекатка пожарных рукавов специализированной организацией</w:t>
            </w:r>
          </w:p>
          <w:p w14:paraId="2C4D34D4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Проверка электрических параметров аппаратуры: значение напряжения питания составных частей установки, значения напряжения и тока в сигнальных линиях, значения сопротивления лучевых линий</w:t>
            </w:r>
          </w:p>
          <w:p w14:paraId="28F08674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Комплексная проверка работоспособности всей установки в ручном и автоматическом режимах</w:t>
            </w:r>
          </w:p>
          <w:p w14:paraId="2E62D706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Измерение сопротивления изоляции шлейфов сигнализации</w:t>
            </w:r>
          </w:p>
          <w:p w14:paraId="20DFD494" w14:textId="77777777" w:rsidR="00054FF0" w:rsidRPr="00CD63BC" w:rsidRDefault="00054FF0" w:rsidP="00054FF0">
            <w:pPr>
              <w:pStyle w:val="af3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Повысительная</w:t>
            </w:r>
            <w:proofErr w:type="spellEnd"/>
            <w:r w:rsidRPr="00CD63BC">
              <w:rPr>
                <w:rFonts w:ascii="Times New Roman" w:hAnsi="Times New Roman" w:cs="Times New Roman"/>
                <w:sz w:val="18"/>
                <w:szCs w:val="18"/>
              </w:rPr>
              <w:t xml:space="preserve"> насосная станция системы ВПВ</w:t>
            </w:r>
          </w:p>
        </w:tc>
      </w:tr>
      <w:tr w:rsidR="00054FF0" w14:paraId="03247944" w14:textId="77777777" w:rsidTr="00416D88">
        <w:tc>
          <w:tcPr>
            <w:tcW w:w="10487" w:type="dxa"/>
            <w:gridSpan w:val="3"/>
          </w:tcPr>
          <w:p w14:paraId="605DA233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ПЗУ</w:t>
            </w:r>
          </w:p>
        </w:tc>
      </w:tr>
      <w:tr w:rsidR="00054FF0" w14:paraId="3C9210BA" w14:textId="77777777" w:rsidTr="00416D88">
        <w:tc>
          <w:tcPr>
            <w:tcW w:w="846" w:type="dxa"/>
          </w:tcPr>
          <w:p w14:paraId="294CC70C" w14:textId="77777777" w:rsidR="00054FF0" w:rsidRDefault="00054FF0" w:rsidP="00416D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9641" w:type="dxa"/>
            <w:gridSpan w:val="2"/>
          </w:tcPr>
          <w:p w14:paraId="017CEAB0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Организация ремонта и облуживания </w:t>
            </w:r>
            <w:proofErr w:type="spellStart"/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домофонной</w:t>
            </w:r>
            <w:proofErr w:type="spellEnd"/>
            <w:r w:rsidRPr="00CD63BC">
              <w:rPr>
                <w:rFonts w:ascii="Times New Roman" w:hAnsi="Times New Roman" w:cs="Times New Roman"/>
                <w:sz w:val="18"/>
                <w:szCs w:val="18"/>
              </w:rPr>
              <w:t xml:space="preserve"> системы специализированной организацией</w:t>
            </w:r>
          </w:p>
          <w:p w14:paraId="30440574" w14:textId="77777777" w:rsidR="00054FF0" w:rsidRPr="00CD63BC" w:rsidRDefault="00054FF0" w:rsidP="00054FF0">
            <w:pPr>
              <w:pStyle w:val="af3"/>
              <w:numPr>
                <w:ilvl w:val="0"/>
                <w:numId w:val="11"/>
              </w:numPr>
              <w:ind w:hanging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за работой </w:t>
            </w:r>
            <w:proofErr w:type="spellStart"/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домофонной</w:t>
            </w:r>
            <w:proofErr w:type="spellEnd"/>
            <w:r w:rsidRPr="00CD63BC">
              <w:rPr>
                <w:rFonts w:ascii="Times New Roman" w:hAnsi="Times New Roman" w:cs="Times New Roman"/>
                <w:sz w:val="18"/>
                <w:szCs w:val="18"/>
              </w:rPr>
              <w:t xml:space="preserve"> системы</w:t>
            </w:r>
          </w:p>
        </w:tc>
      </w:tr>
      <w:tr w:rsidR="00054FF0" w14:paraId="59D4F797" w14:textId="77777777" w:rsidTr="00416D88">
        <w:tc>
          <w:tcPr>
            <w:tcW w:w="10487" w:type="dxa"/>
            <w:gridSpan w:val="3"/>
          </w:tcPr>
          <w:p w14:paraId="4A988FE4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АИТП</w:t>
            </w:r>
          </w:p>
        </w:tc>
      </w:tr>
      <w:tr w:rsidR="00054FF0" w14:paraId="3C9851A8" w14:textId="77777777" w:rsidTr="00CD63BC">
        <w:trPr>
          <w:trHeight w:val="3008"/>
        </w:trPr>
        <w:tc>
          <w:tcPr>
            <w:tcW w:w="846" w:type="dxa"/>
          </w:tcPr>
          <w:p w14:paraId="5A2B4CEC" w14:textId="77777777" w:rsidR="00054FF0" w:rsidRDefault="00054FF0" w:rsidP="00416D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9641" w:type="dxa"/>
            <w:gridSpan w:val="2"/>
          </w:tcPr>
          <w:p w14:paraId="4A32D73F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Контроль параметров (давление, температура, расход) теплоносителя, поступающего из теплосети и возвращаемого в теплосеть, а также параметров теплоносителя, поступающего и возвращаемого из каждой системы теплопотребления, с записью в оперативном журнале;</w:t>
            </w:r>
          </w:p>
          <w:p w14:paraId="1B7859BD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Корректировка режима регулятора в соответствии с параметрами теплоносителя и температурой наружного воздуха;</w:t>
            </w:r>
          </w:p>
          <w:p w14:paraId="731776EE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Проверка срабатывания автоматики переключения насосов с основного на резервный, включения резервных насосов по сигналам датчиков давления, отключения насосов по сигналам датчиков «сухого хода»;</w:t>
            </w:r>
          </w:p>
          <w:p w14:paraId="663A8F68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Контроль и ремонт исправности сигнализации схем автоматики переключения насосов;</w:t>
            </w:r>
          </w:p>
          <w:p w14:paraId="6F9C67DD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Контроль и ремонт работы автоматических регуляторов прямого действия, корректировка их настроек;</w:t>
            </w:r>
          </w:p>
          <w:p w14:paraId="5E497661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Контроль и ремонт действия обратных клапанов;</w:t>
            </w:r>
          </w:p>
          <w:p w14:paraId="434F530F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Проверка величины давления воздуха в мембранных расширительных баках;</w:t>
            </w:r>
          </w:p>
          <w:p w14:paraId="55324EE6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  <w:t>Оценка технического состояния и технологические операции восстановительного характера, регулирование и наладка, очистка, смазка</w:t>
            </w:r>
          </w:p>
          <w:p w14:paraId="0609AF57" w14:textId="480F55E7" w:rsidR="00054FF0" w:rsidRPr="00CD63BC" w:rsidRDefault="00054FF0" w:rsidP="00054FF0">
            <w:pPr>
              <w:pStyle w:val="af3"/>
              <w:numPr>
                <w:ilvl w:val="0"/>
                <w:numId w:val="11"/>
              </w:numPr>
              <w:ind w:hanging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</w:t>
            </w:r>
            <w:r w:rsidR="00BA5982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 xml:space="preserve">спертизы безопасности и техническое освидетельствование специализированной организацией </w:t>
            </w:r>
          </w:p>
        </w:tc>
      </w:tr>
      <w:tr w:rsidR="00054FF0" w14:paraId="10FC9E12" w14:textId="77777777" w:rsidTr="00416D88">
        <w:tc>
          <w:tcPr>
            <w:tcW w:w="10487" w:type="dxa"/>
            <w:gridSpan w:val="3"/>
          </w:tcPr>
          <w:p w14:paraId="3A816496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Диспетчеризация</w:t>
            </w:r>
          </w:p>
        </w:tc>
      </w:tr>
      <w:tr w:rsidR="00054FF0" w14:paraId="7D9BD3F4" w14:textId="77777777" w:rsidTr="00416D88">
        <w:tc>
          <w:tcPr>
            <w:tcW w:w="846" w:type="dxa"/>
          </w:tcPr>
          <w:p w14:paraId="4648C845" w14:textId="77777777" w:rsidR="00054FF0" w:rsidRDefault="00054FF0" w:rsidP="00416D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9641" w:type="dxa"/>
            <w:gridSpan w:val="2"/>
          </w:tcPr>
          <w:p w14:paraId="7137CD97" w14:textId="77777777" w:rsidR="00054FF0" w:rsidRDefault="00054FF0" w:rsidP="00416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>Прием заявок-звонков от жителей, регистрация и ведение журнала учета заявок;</w:t>
            </w:r>
          </w:p>
          <w:p w14:paraId="04D7017C" w14:textId="77777777" w:rsidR="00054FF0" w:rsidRDefault="00054FF0" w:rsidP="00416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>информирование собственника или пользователя помещения в многоквартирном доме о планируемых сроках исполнения заявки;</w:t>
            </w:r>
          </w:p>
          <w:p w14:paraId="4760AD9D" w14:textId="77777777" w:rsidR="00054FF0" w:rsidRDefault="00054FF0" w:rsidP="00416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>громкоговорящая (двусторонняя) связь с пассажирами лифтов;</w:t>
            </w:r>
          </w:p>
          <w:p w14:paraId="62F14962" w14:textId="77777777" w:rsidR="00054FF0" w:rsidRDefault="00054FF0" w:rsidP="00416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>информирование органа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 в случае аварийных повреждений внутридомовых инженерных систем холодного и горячего водоснабжения, водоотведения и внутридомовых систем отопления;</w:t>
            </w:r>
          </w:p>
          <w:p w14:paraId="5D991D46" w14:textId="77777777" w:rsidR="00054FF0" w:rsidRDefault="00054FF0" w:rsidP="00416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>осуществление контроля сроков, качества исполнения поступивших заявок с использованием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</w:t>
            </w:r>
          </w:p>
          <w:p w14:paraId="5604FD1D" w14:textId="77777777" w:rsidR="00054FF0" w:rsidRDefault="00054FF0" w:rsidP="00416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 xml:space="preserve">Обеспечение исполнения поступивших заявок в сроки, предусмотренные законодательством. </w:t>
            </w:r>
          </w:p>
          <w:p w14:paraId="186F36F3" w14:textId="77777777" w:rsidR="00054FF0" w:rsidRDefault="00054FF0" w:rsidP="00416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Программное обеспечение и оборудование (IР телефония, интернет, ПК, панели оповещения, ресиверы, источники бесперебойного питания и др.)</w:t>
            </w:r>
          </w:p>
        </w:tc>
      </w:tr>
      <w:tr w:rsidR="00054FF0" w14:paraId="6B8F0F2A" w14:textId="77777777" w:rsidTr="00416D88">
        <w:tc>
          <w:tcPr>
            <w:tcW w:w="10487" w:type="dxa"/>
            <w:gridSpan w:val="3"/>
          </w:tcPr>
          <w:p w14:paraId="5E1F2303" w14:textId="60DDF93D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3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CD63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ентиляция</w:t>
            </w:r>
          </w:p>
        </w:tc>
      </w:tr>
      <w:tr w:rsidR="00054FF0" w14:paraId="21A9775B" w14:textId="77777777" w:rsidTr="00416D88">
        <w:tc>
          <w:tcPr>
            <w:tcW w:w="846" w:type="dxa"/>
          </w:tcPr>
          <w:p w14:paraId="6A45BFBB" w14:textId="77777777" w:rsidR="00054FF0" w:rsidRDefault="00054FF0" w:rsidP="00416D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9641" w:type="dxa"/>
            <w:gridSpan w:val="2"/>
          </w:tcPr>
          <w:p w14:paraId="10D96458" w14:textId="77777777" w:rsidR="00054FF0" w:rsidRPr="00CD63BC" w:rsidRDefault="00054FF0" w:rsidP="00416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CD63BC">
              <w:rPr>
                <w:rFonts w:ascii="Times New Roman" w:hAnsi="Times New Roman" w:cs="Times New Roman"/>
                <w:sz w:val="18"/>
                <w:szCs w:val="18"/>
              </w:rPr>
              <w:t>Проверка  наличия</w:t>
            </w:r>
            <w:proofErr w:type="gramEnd"/>
            <w:r w:rsidRPr="00CD63BC">
              <w:rPr>
                <w:rFonts w:ascii="Times New Roman" w:hAnsi="Times New Roman" w:cs="Times New Roman"/>
                <w:sz w:val="18"/>
                <w:szCs w:val="18"/>
              </w:rPr>
              <w:t xml:space="preserve"> тяги  в дымовентиляционных каналах</w:t>
            </w:r>
          </w:p>
          <w:p w14:paraId="7EEB3DA9" w14:textId="77777777" w:rsidR="00054FF0" w:rsidRPr="00CD63BC" w:rsidRDefault="00054FF0" w:rsidP="00054FF0">
            <w:pPr>
              <w:pStyle w:val="af3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диагностики дымовентиляционных каналов специализированной организацией </w:t>
            </w:r>
          </w:p>
        </w:tc>
      </w:tr>
      <w:tr w:rsidR="00054FF0" w14:paraId="30CD4187" w14:textId="77777777" w:rsidTr="00416D88">
        <w:tc>
          <w:tcPr>
            <w:tcW w:w="10487" w:type="dxa"/>
            <w:gridSpan w:val="3"/>
          </w:tcPr>
          <w:p w14:paraId="7D549461" w14:textId="77777777" w:rsidR="00054FF0" w:rsidRPr="00CD63BC" w:rsidRDefault="00054FF0" w:rsidP="00054FF0">
            <w:pPr>
              <w:pStyle w:val="af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b/>
                <w:bCs/>
              </w:rPr>
              <w:t>Управление</w:t>
            </w:r>
          </w:p>
        </w:tc>
      </w:tr>
      <w:tr w:rsidR="00372328" w14:paraId="0A49E3F9" w14:textId="77777777" w:rsidTr="00372328">
        <w:trPr>
          <w:trHeight w:val="73"/>
        </w:trPr>
        <w:tc>
          <w:tcPr>
            <w:tcW w:w="846" w:type="dxa"/>
            <w:vMerge w:val="restart"/>
          </w:tcPr>
          <w:p w14:paraId="4D57AE49" w14:textId="77777777" w:rsidR="00372328" w:rsidRDefault="00372328" w:rsidP="00416D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41" w:type="dxa"/>
            <w:gridSpan w:val="2"/>
          </w:tcPr>
          <w:p w14:paraId="184E2E10" w14:textId="621853AE" w:rsidR="00372328" w:rsidRPr="00372328" w:rsidRDefault="00372328" w:rsidP="00CD63BC">
            <w:pPr>
              <w:pStyle w:val="af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  <w:r w:rsidRPr="00CD63BC">
              <w:rPr>
                <w:rFonts w:ascii="Times New Roman" w:hAnsi="Times New Roman" w:cs="Times New Roman"/>
                <w:sz w:val="20"/>
              </w:rPr>
              <w:t>Услуги отдела по работе с клиентами:</w:t>
            </w:r>
          </w:p>
        </w:tc>
      </w:tr>
      <w:tr w:rsidR="00372328" w14:paraId="7478ED49" w14:textId="77777777" w:rsidTr="00BA5982">
        <w:trPr>
          <w:trHeight w:val="73"/>
        </w:trPr>
        <w:tc>
          <w:tcPr>
            <w:tcW w:w="846" w:type="dxa"/>
            <w:vMerge/>
          </w:tcPr>
          <w:p w14:paraId="3482449B" w14:textId="77777777" w:rsidR="00372328" w:rsidRDefault="00372328" w:rsidP="00416D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5E2FB4F8" w14:textId="38CD6FE2" w:rsidR="00372328" w:rsidRPr="008F78B7" w:rsidRDefault="00372328" w:rsidP="00372328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>Прием телефонных и электронных сообщений клиентов, выдача консультаций</w:t>
            </w:r>
          </w:p>
        </w:tc>
        <w:tc>
          <w:tcPr>
            <w:tcW w:w="2837" w:type="dxa"/>
          </w:tcPr>
          <w:p w14:paraId="048EC71A" w14:textId="06F82EE5" w:rsidR="00372328" w:rsidRPr="008F78B7" w:rsidRDefault="00372328" w:rsidP="00372328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372328" w14:paraId="63819AB9" w14:textId="77777777" w:rsidTr="00BA5982">
        <w:trPr>
          <w:trHeight w:val="73"/>
        </w:trPr>
        <w:tc>
          <w:tcPr>
            <w:tcW w:w="846" w:type="dxa"/>
            <w:vMerge/>
          </w:tcPr>
          <w:p w14:paraId="27212633" w14:textId="77777777" w:rsidR="00372328" w:rsidRDefault="00372328" w:rsidP="00416D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3DC34998" w14:textId="663E92DB" w:rsidR="00372328" w:rsidRPr="008F78B7" w:rsidRDefault="00372328" w:rsidP="00372328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>Подготовка и направление ответов на устные, письменные обращения клиентов</w:t>
            </w:r>
          </w:p>
        </w:tc>
        <w:tc>
          <w:tcPr>
            <w:tcW w:w="2837" w:type="dxa"/>
          </w:tcPr>
          <w:p w14:paraId="07EB289C" w14:textId="72098211" w:rsidR="00372328" w:rsidRPr="008F78B7" w:rsidRDefault="00372328" w:rsidP="00372328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 xml:space="preserve">ответ на письменные обращения предоставляется в течение 20 рабочих дней после регистрации обращения в офисе, ответ на электронные обращения – не </w:t>
            </w:r>
            <w:r w:rsidRPr="008F7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позднее 3 рабочих дней с момента получения</w:t>
            </w:r>
          </w:p>
        </w:tc>
      </w:tr>
      <w:tr w:rsidR="00372328" w14:paraId="26D98FB9" w14:textId="77777777" w:rsidTr="00BA5982">
        <w:trPr>
          <w:trHeight w:val="73"/>
        </w:trPr>
        <w:tc>
          <w:tcPr>
            <w:tcW w:w="846" w:type="dxa"/>
            <w:vMerge/>
          </w:tcPr>
          <w:p w14:paraId="2CCDD774" w14:textId="77777777" w:rsidR="00372328" w:rsidRDefault="00372328" w:rsidP="00416D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6FCF48BE" w14:textId="7E629029" w:rsidR="00372328" w:rsidRPr="008F78B7" w:rsidRDefault="00372328" w:rsidP="00372328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общих собраний собственников помещений</w:t>
            </w:r>
          </w:p>
        </w:tc>
        <w:tc>
          <w:tcPr>
            <w:tcW w:w="2837" w:type="dxa"/>
          </w:tcPr>
          <w:p w14:paraId="7E26856D" w14:textId="53A15900" w:rsidR="00372328" w:rsidRPr="008F78B7" w:rsidRDefault="00372328" w:rsidP="00372328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>раз в год</w:t>
            </w:r>
          </w:p>
        </w:tc>
      </w:tr>
      <w:tr w:rsidR="00372328" w14:paraId="1BFFB2F0" w14:textId="77777777" w:rsidTr="00BA5982">
        <w:trPr>
          <w:trHeight w:val="73"/>
        </w:trPr>
        <w:tc>
          <w:tcPr>
            <w:tcW w:w="846" w:type="dxa"/>
            <w:vMerge/>
          </w:tcPr>
          <w:p w14:paraId="6C0B299C" w14:textId="77777777" w:rsidR="00372328" w:rsidRDefault="00372328" w:rsidP="00416D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034844FB" w14:textId="7EB4F603" w:rsidR="00372328" w:rsidRPr="008F78B7" w:rsidRDefault="00372328" w:rsidP="00372328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>Проведение переговоров и заключение договоров оказания услуг между управляющей компанией и собственниками помещений</w:t>
            </w:r>
          </w:p>
        </w:tc>
        <w:tc>
          <w:tcPr>
            <w:tcW w:w="2837" w:type="dxa"/>
          </w:tcPr>
          <w:p w14:paraId="068AF5AD" w14:textId="49A379B4" w:rsidR="00372328" w:rsidRPr="008F78B7" w:rsidRDefault="00372328" w:rsidP="00372328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</w:tr>
      <w:tr w:rsidR="008F78B7" w14:paraId="54D0F738" w14:textId="77777777" w:rsidTr="00BA5982">
        <w:trPr>
          <w:trHeight w:val="73"/>
        </w:trPr>
        <w:tc>
          <w:tcPr>
            <w:tcW w:w="846" w:type="dxa"/>
            <w:vMerge/>
          </w:tcPr>
          <w:p w14:paraId="39571DB3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5E1B2E4C" w14:textId="092EB68C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опросов о состоянии качества оказания услуг</w:t>
            </w:r>
          </w:p>
        </w:tc>
        <w:tc>
          <w:tcPr>
            <w:tcW w:w="2837" w:type="dxa"/>
          </w:tcPr>
          <w:p w14:paraId="53CC0462" w14:textId="4E97917A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>Раз в год</w:t>
            </w:r>
          </w:p>
        </w:tc>
      </w:tr>
      <w:tr w:rsidR="008F78B7" w14:paraId="55F774CB" w14:textId="77777777" w:rsidTr="00BA5982">
        <w:trPr>
          <w:trHeight w:val="73"/>
        </w:trPr>
        <w:tc>
          <w:tcPr>
            <w:tcW w:w="846" w:type="dxa"/>
            <w:vMerge/>
          </w:tcPr>
          <w:p w14:paraId="4D6B9B11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3428B52A" w14:textId="5D6B15DA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>Выездной контроль качества оказания услуг на объектах управления</w:t>
            </w:r>
          </w:p>
        </w:tc>
        <w:tc>
          <w:tcPr>
            <w:tcW w:w="2837" w:type="dxa"/>
          </w:tcPr>
          <w:p w14:paraId="18BAEBDE" w14:textId="3CEB428A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</w:tr>
      <w:tr w:rsidR="008F78B7" w14:paraId="075CB0A9" w14:textId="77777777" w:rsidTr="00BA5982">
        <w:trPr>
          <w:trHeight w:val="73"/>
        </w:trPr>
        <w:tc>
          <w:tcPr>
            <w:tcW w:w="846" w:type="dxa"/>
            <w:vMerge/>
          </w:tcPr>
          <w:p w14:paraId="081D75F3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6D429C94" w14:textId="5FE2392D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>Проведение личного приема клиентов, урегулирование разногласий</w:t>
            </w:r>
          </w:p>
        </w:tc>
        <w:tc>
          <w:tcPr>
            <w:tcW w:w="2837" w:type="dxa"/>
          </w:tcPr>
          <w:p w14:paraId="2F7DC789" w14:textId="159AEFA4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8F78B7" w14:paraId="2D1CF420" w14:textId="77777777" w:rsidTr="00BA5982">
        <w:trPr>
          <w:trHeight w:val="73"/>
        </w:trPr>
        <w:tc>
          <w:tcPr>
            <w:tcW w:w="846" w:type="dxa"/>
            <w:vMerge/>
          </w:tcPr>
          <w:p w14:paraId="53DD6BFB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70846E5F" w14:textId="297132F3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>Поддержка деловых контактов с инициативными группами собственников, Советами МКД</w:t>
            </w:r>
          </w:p>
        </w:tc>
        <w:tc>
          <w:tcPr>
            <w:tcW w:w="2837" w:type="dxa"/>
          </w:tcPr>
          <w:p w14:paraId="238B2BD3" w14:textId="039E1973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8F78B7" w14:paraId="0FB1E8DB" w14:textId="77777777" w:rsidTr="00BA5982">
        <w:trPr>
          <w:trHeight w:val="73"/>
        </w:trPr>
        <w:tc>
          <w:tcPr>
            <w:tcW w:w="846" w:type="dxa"/>
            <w:vMerge/>
          </w:tcPr>
          <w:p w14:paraId="6FBB1865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77A3E0CF" w14:textId="7B4F65C1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 поддержка актуальной информации на сайте, в социальных сетях, </w:t>
            </w:r>
            <w:proofErr w:type="spellStart"/>
            <w:r w:rsidRPr="008F78B7">
              <w:rPr>
                <w:rFonts w:ascii="Times New Roman" w:hAnsi="Times New Roman" w:cs="Times New Roman"/>
                <w:sz w:val="18"/>
                <w:szCs w:val="18"/>
              </w:rPr>
              <w:t>инфостендах</w:t>
            </w:r>
            <w:proofErr w:type="spellEnd"/>
          </w:p>
        </w:tc>
        <w:tc>
          <w:tcPr>
            <w:tcW w:w="2837" w:type="dxa"/>
          </w:tcPr>
          <w:p w14:paraId="64F46ACB" w14:textId="251FAD6E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8F78B7" w14:paraId="3EBDBD01" w14:textId="77777777" w:rsidTr="00BA5982">
        <w:trPr>
          <w:trHeight w:val="73"/>
        </w:trPr>
        <w:tc>
          <w:tcPr>
            <w:tcW w:w="846" w:type="dxa"/>
            <w:vMerge/>
          </w:tcPr>
          <w:p w14:paraId="447B21FF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42D40456" w14:textId="676CA36D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>Анализ, разработка и внедрение новых процедур по повышению качества предоставления услуг</w:t>
            </w:r>
          </w:p>
        </w:tc>
        <w:tc>
          <w:tcPr>
            <w:tcW w:w="2837" w:type="dxa"/>
          </w:tcPr>
          <w:p w14:paraId="5AB722C5" w14:textId="7BD80EC7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78B7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8F78B7" w14:paraId="7AA7E73E" w14:textId="77777777" w:rsidTr="006E67CE">
        <w:trPr>
          <w:trHeight w:val="73"/>
        </w:trPr>
        <w:tc>
          <w:tcPr>
            <w:tcW w:w="846" w:type="dxa"/>
            <w:vMerge/>
          </w:tcPr>
          <w:p w14:paraId="0DF9E652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41" w:type="dxa"/>
            <w:gridSpan w:val="2"/>
          </w:tcPr>
          <w:p w14:paraId="39EAAAD1" w14:textId="2FAA1A00" w:rsidR="008F78B7" w:rsidRPr="008F78B7" w:rsidRDefault="008F78B7" w:rsidP="008F78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  <w:r>
              <w:t xml:space="preserve"> </w:t>
            </w:r>
            <w:r w:rsidRPr="008F78B7">
              <w:rPr>
                <w:rFonts w:ascii="Times New Roman" w:hAnsi="Times New Roman"/>
                <w:sz w:val="20"/>
              </w:rPr>
              <w:t>Услуги расчетного отдела и бухгалтерии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8F78B7" w14:paraId="3671F2D8" w14:textId="77777777" w:rsidTr="00BA5982">
        <w:trPr>
          <w:trHeight w:val="73"/>
        </w:trPr>
        <w:tc>
          <w:tcPr>
            <w:tcW w:w="846" w:type="dxa"/>
            <w:vMerge/>
          </w:tcPr>
          <w:p w14:paraId="7C348080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053296E1" w14:textId="02AE6832" w:rsidR="008F78B7" w:rsidRPr="00CD63BC" w:rsidRDefault="008F78B7" w:rsidP="008F78B7">
            <w:pPr>
              <w:pStyle w:val="af3"/>
              <w:ind w:left="360"/>
              <w:rPr>
                <w:rFonts w:ascii="Times New Roman" w:hAnsi="Times New Roman"/>
                <w:sz w:val="20"/>
              </w:rPr>
            </w:pPr>
            <w:r w:rsidRPr="008F78B7">
              <w:rPr>
                <w:rFonts w:ascii="Times New Roman" w:hAnsi="Times New Roman"/>
                <w:sz w:val="20"/>
              </w:rPr>
              <w:t>Ведение бухгалтерского и налогового учетов  юридического лица и услуги экономического планирования</w:t>
            </w:r>
          </w:p>
        </w:tc>
        <w:tc>
          <w:tcPr>
            <w:tcW w:w="2837" w:type="dxa"/>
          </w:tcPr>
          <w:p w14:paraId="00D2EA44" w14:textId="3FEEB6AA" w:rsidR="008F78B7" w:rsidRPr="00CD63BC" w:rsidRDefault="008F78B7" w:rsidP="008F78B7">
            <w:pPr>
              <w:pStyle w:val="af3"/>
              <w:ind w:left="360"/>
              <w:rPr>
                <w:rFonts w:ascii="Times New Roman" w:hAnsi="Times New Roman"/>
                <w:sz w:val="20"/>
              </w:rPr>
            </w:pPr>
            <w:r w:rsidRPr="008F78B7">
              <w:rPr>
                <w:rFonts w:ascii="Times New Roman" w:hAnsi="Times New Roman"/>
                <w:sz w:val="20"/>
              </w:rPr>
              <w:t>ежедневно</w:t>
            </w:r>
          </w:p>
        </w:tc>
      </w:tr>
      <w:tr w:rsidR="008F78B7" w14:paraId="2D0DCFC3" w14:textId="77777777" w:rsidTr="00BA5982">
        <w:trPr>
          <w:trHeight w:val="73"/>
        </w:trPr>
        <w:tc>
          <w:tcPr>
            <w:tcW w:w="846" w:type="dxa"/>
            <w:vMerge/>
          </w:tcPr>
          <w:p w14:paraId="5BF132E2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4F39EFE0" w14:textId="7C24D7F9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Ведение расчётов с подрядными организациями</w:t>
            </w:r>
          </w:p>
        </w:tc>
        <w:tc>
          <w:tcPr>
            <w:tcW w:w="2837" w:type="dxa"/>
          </w:tcPr>
          <w:p w14:paraId="7CB4542A" w14:textId="4E638565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раз в месяц</w:t>
            </w:r>
          </w:p>
        </w:tc>
      </w:tr>
      <w:tr w:rsidR="008F78B7" w14:paraId="1ADD883B" w14:textId="77777777" w:rsidTr="00BA5982">
        <w:trPr>
          <w:trHeight w:val="73"/>
        </w:trPr>
        <w:tc>
          <w:tcPr>
            <w:tcW w:w="846" w:type="dxa"/>
            <w:vMerge/>
          </w:tcPr>
          <w:p w14:paraId="4EA2D5B6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57ED903E" w14:textId="2C7E66DE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 поставку коммунальных услуг, сопровождение исполнения договоров</w:t>
            </w:r>
          </w:p>
        </w:tc>
        <w:tc>
          <w:tcPr>
            <w:tcW w:w="2837" w:type="dxa"/>
          </w:tcPr>
          <w:p w14:paraId="4FC3854C" w14:textId="5B014669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F78B7" w14:paraId="3B7D495F" w14:textId="77777777" w:rsidTr="00BA5982">
        <w:trPr>
          <w:trHeight w:val="73"/>
        </w:trPr>
        <w:tc>
          <w:tcPr>
            <w:tcW w:w="846" w:type="dxa"/>
            <w:vMerge/>
          </w:tcPr>
          <w:p w14:paraId="5D400BF5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7D17983B" w14:textId="083D0C6C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Сбор, анализ и предоставление отчетов собственникам помещений</w:t>
            </w:r>
          </w:p>
        </w:tc>
        <w:tc>
          <w:tcPr>
            <w:tcW w:w="2837" w:type="dxa"/>
          </w:tcPr>
          <w:p w14:paraId="0D3814A9" w14:textId="5AF7185D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F78B7" w14:paraId="2E98A03D" w14:textId="77777777" w:rsidTr="00BA5982">
        <w:trPr>
          <w:trHeight w:val="73"/>
        </w:trPr>
        <w:tc>
          <w:tcPr>
            <w:tcW w:w="846" w:type="dxa"/>
            <w:vMerge/>
          </w:tcPr>
          <w:p w14:paraId="498D5460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4DEACF53" w14:textId="2912406F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 xml:space="preserve">Претензионная работа с должниками, досудебное взыскание задолженности </w:t>
            </w:r>
          </w:p>
        </w:tc>
        <w:tc>
          <w:tcPr>
            <w:tcW w:w="2837" w:type="dxa"/>
          </w:tcPr>
          <w:p w14:paraId="442084EF" w14:textId="546E890B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раз в месяц</w:t>
            </w:r>
          </w:p>
        </w:tc>
      </w:tr>
      <w:tr w:rsidR="008F78B7" w14:paraId="7CB4D6BC" w14:textId="77777777" w:rsidTr="00BA5982">
        <w:trPr>
          <w:trHeight w:val="73"/>
        </w:trPr>
        <w:tc>
          <w:tcPr>
            <w:tcW w:w="846" w:type="dxa"/>
            <w:vMerge/>
          </w:tcPr>
          <w:p w14:paraId="3835E83D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071B2D6D" w14:textId="3C3EBAD1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Производство начислений квартирной платы, расчет льгот, выдача финансовых справок</w:t>
            </w:r>
          </w:p>
        </w:tc>
        <w:tc>
          <w:tcPr>
            <w:tcW w:w="2837" w:type="dxa"/>
          </w:tcPr>
          <w:p w14:paraId="38AA6A17" w14:textId="2F8C3BFF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8F78B7" w14:paraId="686186BD" w14:textId="77777777" w:rsidTr="00BA5982">
        <w:trPr>
          <w:trHeight w:val="73"/>
        </w:trPr>
        <w:tc>
          <w:tcPr>
            <w:tcW w:w="846" w:type="dxa"/>
            <w:vMerge/>
          </w:tcPr>
          <w:p w14:paraId="31C6AB96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2DB15CA1" w14:textId="4D91AB42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Проведение личных приемов собственников по вопросам начисления квартирной платы</w:t>
            </w:r>
          </w:p>
        </w:tc>
        <w:tc>
          <w:tcPr>
            <w:tcW w:w="2837" w:type="dxa"/>
          </w:tcPr>
          <w:p w14:paraId="083B5CBD" w14:textId="31E666AD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8F78B7" w14:paraId="4D9CFB4F" w14:textId="77777777" w:rsidTr="001E372F">
        <w:trPr>
          <w:trHeight w:val="73"/>
        </w:trPr>
        <w:tc>
          <w:tcPr>
            <w:tcW w:w="846" w:type="dxa"/>
            <w:vMerge/>
          </w:tcPr>
          <w:p w14:paraId="4975F83F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41" w:type="dxa"/>
            <w:gridSpan w:val="2"/>
          </w:tcPr>
          <w:p w14:paraId="10C4166D" w14:textId="4828AC4E" w:rsidR="008F78B7" w:rsidRPr="008F78B7" w:rsidRDefault="008F78B7" w:rsidP="008F78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 </w:t>
            </w:r>
            <w:r w:rsidRPr="008F78B7">
              <w:rPr>
                <w:rFonts w:ascii="Times New Roman" w:hAnsi="Times New Roman"/>
                <w:sz w:val="20"/>
              </w:rPr>
              <w:t>Услуги юридического отдела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8F78B7" w14:paraId="38E3920A" w14:textId="77777777" w:rsidTr="00BA5982">
        <w:trPr>
          <w:trHeight w:val="73"/>
        </w:trPr>
        <w:tc>
          <w:tcPr>
            <w:tcW w:w="846" w:type="dxa"/>
            <w:vMerge/>
          </w:tcPr>
          <w:p w14:paraId="4E9BA547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44206D49" w14:textId="7F247831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Разработка договоров с контрагентами, контроль соблюдения договорных обязательств</w:t>
            </w:r>
          </w:p>
        </w:tc>
        <w:tc>
          <w:tcPr>
            <w:tcW w:w="2837" w:type="dxa"/>
          </w:tcPr>
          <w:p w14:paraId="2B0D50DA" w14:textId="7609D82E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F78B7" w14:paraId="68EC9342" w14:textId="77777777" w:rsidTr="00BA5982">
        <w:trPr>
          <w:trHeight w:val="73"/>
        </w:trPr>
        <w:tc>
          <w:tcPr>
            <w:tcW w:w="846" w:type="dxa"/>
            <w:vMerge/>
          </w:tcPr>
          <w:p w14:paraId="1795F34A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6EA31627" w14:textId="3523FCF7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управляющей компаний в судах</w:t>
            </w:r>
          </w:p>
        </w:tc>
        <w:tc>
          <w:tcPr>
            <w:tcW w:w="2837" w:type="dxa"/>
          </w:tcPr>
          <w:p w14:paraId="0195BFD2" w14:textId="72B76168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F78B7" w14:paraId="1830E3B5" w14:textId="77777777" w:rsidTr="00BA5982">
        <w:trPr>
          <w:trHeight w:val="73"/>
        </w:trPr>
        <w:tc>
          <w:tcPr>
            <w:tcW w:w="846" w:type="dxa"/>
            <w:vMerge/>
          </w:tcPr>
          <w:p w14:paraId="072D7C21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76FFADDD" w14:textId="40AC71A9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интересов управляющей компаний в контролирующих органах исполнительной власти </w:t>
            </w:r>
          </w:p>
        </w:tc>
        <w:tc>
          <w:tcPr>
            <w:tcW w:w="2837" w:type="dxa"/>
          </w:tcPr>
          <w:p w14:paraId="49BDFA1C" w14:textId="0020C700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F78B7" w14:paraId="2F9CA6CF" w14:textId="77777777" w:rsidTr="00BA5982">
        <w:trPr>
          <w:trHeight w:val="73"/>
        </w:trPr>
        <w:tc>
          <w:tcPr>
            <w:tcW w:w="846" w:type="dxa"/>
            <w:vMerge/>
          </w:tcPr>
          <w:p w14:paraId="0B2CB432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4D098EAC" w14:textId="329149BF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собственников помещений по возмещению ущерба страховыми компаниями</w:t>
            </w:r>
          </w:p>
        </w:tc>
        <w:tc>
          <w:tcPr>
            <w:tcW w:w="2837" w:type="dxa"/>
          </w:tcPr>
          <w:p w14:paraId="02B33248" w14:textId="047EF3FD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F78B7" w14:paraId="75130BF6" w14:textId="77777777" w:rsidTr="00BA5982">
        <w:trPr>
          <w:trHeight w:val="73"/>
        </w:trPr>
        <w:tc>
          <w:tcPr>
            <w:tcW w:w="846" w:type="dxa"/>
            <w:vMerge/>
          </w:tcPr>
          <w:p w14:paraId="5A767B7C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0E6C2169" w14:textId="0B8D315B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Судебное взыскание задолженности собственников помещений перед управляющей компанией</w:t>
            </w:r>
          </w:p>
        </w:tc>
        <w:tc>
          <w:tcPr>
            <w:tcW w:w="2837" w:type="dxa"/>
          </w:tcPr>
          <w:p w14:paraId="654A790E" w14:textId="0FEE9258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F78B7" w14:paraId="0D0A5924" w14:textId="77777777" w:rsidTr="00BA5982">
        <w:trPr>
          <w:trHeight w:val="73"/>
        </w:trPr>
        <w:tc>
          <w:tcPr>
            <w:tcW w:w="846" w:type="dxa"/>
            <w:vMerge/>
          </w:tcPr>
          <w:p w14:paraId="5EB1F46F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6BFB2781" w14:textId="42AB18BF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Разработка договоров с контрагентами, контроль соблюдения договорных обязательств</w:t>
            </w:r>
          </w:p>
        </w:tc>
        <w:tc>
          <w:tcPr>
            <w:tcW w:w="2837" w:type="dxa"/>
          </w:tcPr>
          <w:p w14:paraId="1D277042" w14:textId="4E7104C9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F78B7" w14:paraId="068EA9AB" w14:textId="77777777" w:rsidTr="00BA5982">
        <w:trPr>
          <w:trHeight w:val="73"/>
        </w:trPr>
        <w:tc>
          <w:tcPr>
            <w:tcW w:w="846" w:type="dxa"/>
            <w:vMerge/>
          </w:tcPr>
          <w:p w14:paraId="0D3EDB7D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3F76F964" w14:textId="38E12311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управляющей компаний в судах</w:t>
            </w:r>
          </w:p>
        </w:tc>
        <w:tc>
          <w:tcPr>
            <w:tcW w:w="2837" w:type="dxa"/>
          </w:tcPr>
          <w:p w14:paraId="524A46E5" w14:textId="60D167CD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F78B7" w14:paraId="2855ED24" w14:textId="77777777" w:rsidTr="0015772B">
        <w:trPr>
          <w:trHeight w:val="73"/>
        </w:trPr>
        <w:tc>
          <w:tcPr>
            <w:tcW w:w="846" w:type="dxa"/>
            <w:vMerge/>
          </w:tcPr>
          <w:p w14:paraId="764408D5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41" w:type="dxa"/>
            <w:gridSpan w:val="2"/>
          </w:tcPr>
          <w:p w14:paraId="33218772" w14:textId="2AFBF828" w:rsidR="008F78B7" w:rsidRPr="008F78B7" w:rsidRDefault="008F78B7" w:rsidP="008F78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1.4. </w:t>
            </w:r>
            <w:r w:rsidRPr="008F78B7">
              <w:rPr>
                <w:rFonts w:ascii="Times New Roman" w:hAnsi="Times New Roman"/>
                <w:sz w:val="20"/>
              </w:rPr>
              <w:t>Услуги отдела по работе с персоналом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8F78B7" w14:paraId="6B008E58" w14:textId="77777777" w:rsidTr="00BA5982">
        <w:trPr>
          <w:trHeight w:val="73"/>
        </w:trPr>
        <w:tc>
          <w:tcPr>
            <w:tcW w:w="846" w:type="dxa"/>
            <w:vMerge/>
          </w:tcPr>
          <w:p w14:paraId="1EE28B31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7402A28D" w14:textId="70B08A2A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 xml:space="preserve">Поиск, прием и увольнение персонала для объектов управления, кадровое делопроизводство </w:t>
            </w:r>
          </w:p>
        </w:tc>
        <w:tc>
          <w:tcPr>
            <w:tcW w:w="2837" w:type="dxa"/>
          </w:tcPr>
          <w:p w14:paraId="2422ED91" w14:textId="23B75DEB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F78B7" w14:paraId="53DDAB09" w14:textId="77777777" w:rsidTr="00BA5982">
        <w:trPr>
          <w:trHeight w:val="73"/>
        </w:trPr>
        <w:tc>
          <w:tcPr>
            <w:tcW w:w="846" w:type="dxa"/>
            <w:vMerge/>
          </w:tcPr>
          <w:p w14:paraId="2B60EDBF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408D6F89" w14:textId="3FB14F30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охране труда и технике безопасности</w:t>
            </w:r>
          </w:p>
        </w:tc>
        <w:tc>
          <w:tcPr>
            <w:tcW w:w="2837" w:type="dxa"/>
          </w:tcPr>
          <w:p w14:paraId="0CFCA8A0" w14:textId="4C9ACCDF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8F78B7" w14:paraId="45885AE2" w14:textId="77777777" w:rsidTr="00BA5982">
        <w:trPr>
          <w:trHeight w:val="73"/>
        </w:trPr>
        <w:tc>
          <w:tcPr>
            <w:tcW w:w="846" w:type="dxa"/>
            <w:vMerge/>
          </w:tcPr>
          <w:p w14:paraId="160FE866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7B5352C3" w14:textId="1037CDDD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персонала процедурам исполнения стандартов обслуживания</w:t>
            </w:r>
          </w:p>
        </w:tc>
        <w:tc>
          <w:tcPr>
            <w:tcW w:w="2837" w:type="dxa"/>
          </w:tcPr>
          <w:p w14:paraId="469B0E82" w14:textId="69B2724F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F78B7" w14:paraId="13714D7D" w14:textId="77777777" w:rsidTr="00B42D01">
        <w:trPr>
          <w:trHeight w:val="73"/>
        </w:trPr>
        <w:tc>
          <w:tcPr>
            <w:tcW w:w="846" w:type="dxa"/>
            <w:vMerge/>
          </w:tcPr>
          <w:p w14:paraId="32B1D6E0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41" w:type="dxa"/>
            <w:gridSpan w:val="2"/>
          </w:tcPr>
          <w:p w14:paraId="1F762B8C" w14:textId="773E3183" w:rsidR="008F78B7" w:rsidRPr="008F78B7" w:rsidRDefault="008F78B7" w:rsidP="008F78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1.5. </w:t>
            </w:r>
            <w:r w:rsidRPr="008F78B7">
              <w:rPr>
                <w:rFonts w:ascii="Times New Roman" w:hAnsi="Times New Roman"/>
                <w:sz w:val="20"/>
              </w:rPr>
              <w:t>Услуги службы технической эксплуатации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8F78B7" w14:paraId="7A2590F3" w14:textId="77777777" w:rsidTr="00BA5982">
        <w:trPr>
          <w:trHeight w:val="73"/>
        </w:trPr>
        <w:tc>
          <w:tcPr>
            <w:tcW w:w="846" w:type="dxa"/>
            <w:vMerge/>
          </w:tcPr>
          <w:p w14:paraId="08F69A99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77958531" w14:textId="484E0B7D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текущего обслуживания и текущего ремонта инженерных систем многоквартирного дома, приемка качества выполнения работ </w:t>
            </w:r>
          </w:p>
        </w:tc>
        <w:tc>
          <w:tcPr>
            <w:tcW w:w="2837" w:type="dxa"/>
          </w:tcPr>
          <w:p w14:paraId="3E23B00C" w14:textId="0ED16367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F78B7" w14:paraId="3695F3F9" w14:textId="77777777" w:rsidTr="00BA5982">
        <w:trPr>
          <w:trHeight w:val="73"/>
        </w:trPr>
        <w:tc>
          <w:tcPr>
            <w:tcW w:w="846" w:type="dxa"/>
            <w:vMerge/>
          </w:tcPr>
          <w:p w14:paraId="50578F81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4A292AC5" w14:textId="751B893B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 xml:space="preserve">Прием инженерных систем объектов, текущий мониторинг состояния конструкций, узлов и соединений </w:t>
            </w:r>
          </w:p>
        </w:tc>
        <w:tc>
          <w:tcPr>
            <w:tcW w:w="2837" w:type="dxa"/>
          </w:tcPr>
          <w:p w14:paraId="285A986A" w14:textId="11DF1746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F78B7" w14:paraId="10D92EF7" w14:textId="77777777" w:rsidTr="00BA5982">
        <w:trPr>
          <w:trHeight w:val="73"/>
        </w:trPr>
        <w:tc>
          <w:tcPr>
            <w:tcW w:w="846" w:type="dxa"/>
            <w:vMerge/>
          </w:tcPr>
          <w:p w14:paraId="748C6583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491F38DE" w14:textId="3C6C9FEF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Выдача консультаций по устройству инженерных систем внутри помещений собственников, технический надзор за качеством проведения работ</w:t>
            </w:r>
          </w:p>
        </w:tc>
        <w:tc>
          <w:tcPr>
            <w:tcW w:w="2837" w:type="dxa"/>
          </w:tcPr>
          <w:p w14:paraId="4DD5743D" w14:textId="368C9C64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F78B7" w14:paraId="041A61B7" w14:textId="77777777" w:rsidTr="00BA5982">
        <w:trPr>
          <w:trHeight w:val="73"/>
        </w:trPr>
        <w:tc>
          <w:tcPr>
            <w:tcW w:w="846" w:type="dxa"/>
            <w:vMerge/>
          </w:tcPr>
          <w:p w14:paraId="78FE5B46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51007999" w14:textId="2E406546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исполнения противопожарных мероприятий, обучение персонала</w:t>
            </w:r>
          </w:p>
        </w:tc>
        <w:tc>
          <w:tcPr>
            <w:tcW w:w="2837" w:type="dxa"/>
          </w:tcPr>
          <w:p w14:paraId="1A45D573" w14:textId="4B587880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8F78B7" w14:paraId="1E256326" w14:textId="77777777" w:rsidTr="00BA5982">
        <w:trPr>
          <w:trHeight w:val="73"/>
        </w:trPr>
        <w:tc>
          <w:tcPr>
            <w:tcW w:w="846" w:type="dxa"/>
            <w:vMerge/>
          </w:tcPr>
          <w:p w14:paraId="591E16BE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725B5AAD" w14:textId="7779F2E9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Руководство инженерными группами по обслуживанию и ремонту тепловых, слаботочных систем, систем электроснабжения зданий</w:t>
            </w:r>
          </w:p>
        </w:tc>
        <w:tc>
          <w:tcPr>
            <w:tcW w:w="2837" w:type="dxa"/>
          </w:tcPr>
          <w:p w14:paraId="35B28F04" w14:textId="1C13ADFA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F78B7" w14:paraId="23C6C1AE" w14:textId="77777777" w:rsidTr="00BA5982">
        <w:trPr>
          <w:trHeight w:val="73"/>
        </w:trPr>
        <w:tc>
          <w:tcPr>
            <w:tcW w:w="846" w:type="dxa"/>
            <w:vMerge/>
          </w:tcPr>
          <w:p w14:paraId="2981A96F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6E4DC271" w14:textId="1C68D599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78B7">
              <w:rPr>
                <w:rFonts w:ascii="Times New Roman" w:hAnsi="Times New Roman" w:cs="Times New Roman"/>
                <w:sz w:val="20"/>
                <w:szCs w:val="20"/>
              </w:rPr>
              <w:t>Ведение и хранение технической документацию (базы данных), внесение в техническую документацию изменений, отражающие состояние дома в соответствии с результатами проводимых осмотров и выполненных работ</w:t>
            </w:r>
          </w:p>
        </w:tc>
        <w:tc>
          <w:tcPr>
            <w:tcW w:w="2837" w:type="dxa"/>
          </w:tcPr>
          <w:p w14:paraId="38294EF4" w14:textId="1895F449" w:rsidR="008F78B7" w:rsidRPr="008F78B7" w:rsidRDefault="008F78B7" w:rsidP="008F78B7">
            <w:pPr>
              <w:pStyle w:val="af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982" w14:paraId="2E652528" w14:textId="77777777" w:rsidTr="008D62E5">
        <w:trPr>
          <w:trHeight w:val="73"/>
        </w:trPr>
        <w:tc>
          <w:tcPr>
            <w:tcW w:w="846" w:type="dxa"/>
            <w:vMerge/>
          </w:tcPr>
          <w:p w14:paraId="0BF66606" w14:textId="77777777" w:rsidR="00BA5982" w:rsidRDefault="00BA5982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41" w:type="dxa"/>
            <w:gridSpan w:val="2"/>
          </w:tcPr>
          <w:p w14:paraId="5BD5A699" w14:textId="440C3111" w:rsidR="00BA5982" w:rsidRPr="00BA5982" w:rsidRDefault="00BA5982" w:rsidP="00BA598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1.6. </w:t>
            </w:r>
            <w:r w:rsidRPr="00BA5982">
              <w:rPr>
                <w:rFonts w:ascii="Times New Roman" w:hAnsi="Times New Roman"/>
                <w:sz w:val="20"/>
              </w:rPr>
              <w:t>Паспортная служба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8F78B7" w14:paraId="78A044AF" w14:textId="77777777" w:rsidTr="00BA5982">
        <w:trPr>
          <w:trHeight w:val="73"/>
        </w:trPr>
        <w:tc>
          <w:tcPr>
            <w:tcW w:w="846" w:type="dxa"/>
            <w:vMerge/>
          </w:tcPr>
          <w:p w14:paraId="1FECCB4F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5A40461A" w14:textId="47A43D5C" w:rsidR="008F78B7" w:rsidRPr="00BA5982" w:rsidRDefault="00BA5982" w:rsidP="00BA5982">
            <w:pPr>
              <w:pStyle w:val="af3"/>
              <w:ind w:left="360"/>
              <w:rPr>
                <w:rFonts w:ascii="Times New Roman" w:hAnsi="Times New Roman"/>
                <w:sz w:val="20"/>
              </w:rPr>
            </w:pPr>
            <w:r w:rsidRPr="00BA5982">
              <w:rPr>
                <w:rFonts w:ascii="Times New Roman" w:hAnsi="Times New Roman"/>
                <w:sz w:val="20"/>
              </w:rPr>
              <w:t>Регистрация граждан по месту жительства и снятие граждан с регистрационного учета</w:t>
            </w:r>
          </w:p>
        </w:tc>
        <w:tc>
          <w:tcPr>
            <w:tcW w:w="2837" w:type="dxa"/>
          </w:tcPr>
          <w:p w14:paraId="6ECE3A52" w14:textId="17E517B2" w:rsidR="008F78B7" w:rsidRPr="008F78B7" w:rsidRDefault="00BA5982" w:rsidP="008F78B7">
            <w:pPr>
              <w:pStyle w:val="af3"/>
              <w:ind w:left="360"/>
              <w:rPr>
                <w:rFonts w:ascii="Times New Roman" w:hAnsi="Times New Roman"/>
                <w:sz w:val="20"/>
              </w:rPr>
            </w:pPr>
            <w:r w:rsidRPr="00BA5982">
              <w:rPr>
                <w:rFonts w:ascii="Times New Roman" w:hAnsi="Times New Roman"/>
                <w:sz w:val="20"/>
              </w:rPr>
              <w:t>2 раза в неделю</w:t>
            </w:r>
          </w:p>
        </w:tc>
      </w:tr>
      <w:tr w:rsidR="008F78B7" w14:paraId="00D64B11" w14:textId="77777777" w:rsidTr="00BA5982">
        <w:trPr>
          <w:trHeight w:val="73"/>
        </w:trPr>
        <w:tc>
          <w:tcPr>
            <w:tcW w:w="846" w:type="dxa"/>
            <w:vMerge/>
          </w:tcPr>
          <w:p w14:paraId="4FE36133" w14:textId="77777777" w:rsidR="008F78B7" w:rsidRDefault="008F78B7" w:rsidP="008F78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23149F57" w14:textId="77777777" w:rsidR="00BA5982" w:rsidRPr="00BA5982" w:rsidRDefault="00BA5982" w:rsidP="00BA5982">
            <w:pPr>
              <w:pStyle w:val="af3"/>
              <w:ind w:left="360"/>
              <w:rPr>
                <w:rFonts w:ascii="Times New Roman" w:hAnsi="Times New Roman"/>
                <w:sz w:val="20"/>
              </w:rPr>
            </w:pPr>
            <w:r w:rsidRPr="00BA5982">
              <w:rPr>
                <w:rFonts w:ascii="Times New Roman" w:hAnsi="Times New Roman"/>
                <w:sz w:val="20"/>
              </w:rPr>
              <w:t xml:space="preserve">Выдача следующих видов документов: </w:t>
            </w:r>
          </w:p>
          <w:p w14:paraId="69319AE7" w14:textId="77777777" w:rsidR="00BA5982" w:rsidRPr="00BA5982" w:rsidRDefault="00BA5982" w:rsidP="00BA5982">
            <w:pPr>
              <w:pStyle w:val="af3"/>
              <w:ind w:left="360"/>
              <w:rPr>
                <w:rFonts w:ascii="Times New Roman" w:hAnsi="Times New Roman"/>
                <w:sz w:val="20"/>
              </w:rPr>
            </w:pPr>
            <w:r w:rsidRPr="00BA5982">
              <w:rPr>
                <w:rFonts w:ascii="Times New Roman" w:hAnsi="Times New Roman"/>
                <w:sz w:val="20"/>
              </w:rPr>
              <w:t xml:space="preserve">-Форма справки о регистрации (№9); </w:t>
            </w:r>
          </w:p>
          <w:p w14:paraId="2F108901" w14:textId="77777777" w:rsidR="00BA5982" w:rsidRPr="00BA5982" w:rsidRDefault="00BA5982" w:rsidP="00BA5982">
            <w:pPr>
              <w:pStyle w:val="af3"/>
              <w:ind w:left="360"/>
              <w:rPr>
                <w:rFonts w:ascii="Times New Roman" w:hAnsi="Times New Roman"/>
                <w:sz w:val="20"/>
              </w:rPr>
            </w:pPr>
            <w:r w:rsidRPr="00BA5982">
              <w:rPr>
                <w:rFonts w:ascii="Times New Roman" w:hAnsi="Times New Roman"/>
                <w:sz w:val="20"/>
              </w:rPr>
              <w:t xml:space="preserve">-Форма характеристики жилого помещения (№7); </w:t>
            </w:r>
          </w:p>
          <w:p w14:paraId="6114AF73" w14:textId="2864B339" w:rsidR="008F78B7" w:rsidRPr="008F78B7" w:rsidRDefault="00BA5982" w:rsidP="00BA5982">
            <w:pPr>
              <w:pStyle w:val="af3"/>
              <w:ind w:left="360"/>
              <w:rPr>
                <w:rFonts w:ascii="Times New Roman" w:hAnsi="Times New Roman"/>
                <w:sz w:val="20"/>
              </w:rPr>
            </w:pPr>
            <w:r w:rsidRPr="00BA5982">
              <w:rPr>
                <w:rFonts w:ascii="Times New Roman" w:hAnsi="Times New Roman"/>
                <w:sz w:val="20"/>
              </w:rPr>
              <w:lastRenderedPageBreak/>
              <w:t>-Форма справки о снятии с регистрации некоторых категорий граждан (№12)</w:t>
            </w:r>
          </w:p>
        </w:tc>
        <w:tc>
          <w:tcPr>
            <w:tcW w:w="2837" w:type="dxa"/>
          </w:tcPr>
          <w:p w14:paraId="719BCB61" w14:textId="5B41C3F8" w:rsidR="008F78B7" w:rsidRPr="008F78B7" w:rsidRDefault="00BA5982" w:rsidP="008F78B7">
            <w:pPr>
              <w:pStyle w:val="af3"/>
              <w:ind w:left="360"/>
              <w:rPr>
                <w:rFonts w:ascii="Times New Roman" w:hAnsi="Times New Roman"/>
                <w:sz w:val="20"/>
              </w:rPr>
            </w:pPr>
            <w:r w:rsidRPr="00BA5982">
              <w:rPr>
                <w:rFonts w:ascii="Times New Roman" w:hAnsi="Times New Roman"/>
                <w:sz w:val="20"/>
              </w:rPr>
              <w:lastRenderedPageBreak/>
              <w:t>2 раза в неделю</w:t>
            </w:r>
          </w:p>
        </w:tc>
      </w:tr>
      <w:tr w:rsidR="008F78B7" w14:paraId="65F219CC" w14:textId="77777777" w:rsidTr="00416D88">
        <w:tc>
          <w:tcPr>
            <w:tcW w:w="10487" w:type="dxa"/>
            <w:gridSpan w:val="3"/>
          </w:tcPr>
          <w:p w14:paraId="4FBB77DC" w14:textId="77777777" w:rsidR="008F78B7" w:rsidRPr="00CD63BC" w:rsidRDefault="008F78B7" w:rsidP="008F78B7">
            <w:pPr>
              <w:pStyle w:val="af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3BC">
              <w:rPr>
                <w:rFonts w:ascii="Times New Roman" w:hAnsi="Times New Roman" w:cs="Times New Roman"/>
                <w:b/>
                <w:bCs/>
              </w:rPr>
              <w:t>Текущий ремонт жилья</w:t>
            </w:r>
          </w:p>
        </w:tc>
      </w:tr>
      <w:tr w:rsidR="008F78B7" w14:paraId="3A55CD73" w14:textId="77777777" w:rsidTr="00416D88">
        <w:tc>
          <w:tcPr>
            <w:tcW w:w="846" w:type="dxa"/>
          </w:tcPr>
          <w:p w14:paraId="13D49003" w14:textId="77777777" w:rsidR="008F78B7" w:rsidRDefault="008F78B7" w:rsidP="008F78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41" w:type="dxa"/>
            <w:gridSpan w:val="2"/>
          </w:tcPr>
          <w:p w14:paraId="5CA581F4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и организация текущего ремонта многоквартирного дома производится в соответствии с требованиями действующих нормативно-правовых актов и техническими указаниями по организации и технологии текущего ремонта жилых зданий.</w:t>
            </w:r>
          </w:p>
          <w:p w14:paraId="547756B0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работ, относящихся к текущему ремонту общего имущества многоквартирного дома:</w:t>
            </w:r>
          </w:p>
          <w:p w14:paraId="0145911B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фундаменты.</w:t>
            </w:r>
          </w:p>
          <w:p w14:paraId="64DC7340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Устранение местных деформаций, усиление, восстановление поврежденных участков фундаментов, вентиляционных продухов, отмостки.</w:t>
            </w:r>
          </w:p>
          <w:p w14:paraId="783E522A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Внешние стены и фасады.</w:t>
            </w:r>
          </w:p>
          <w:p w14:paraId="09E2FA7D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Заделка и восстановление архитектурных элементов, незначительный ремонт и окраска фасада.</w:t>
            </w:r>
          </w:p>
          <w:p w14:paraId="63B0502B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Перекрытия.</w:t>
            </w:r>
          </w:p>
          <w:p w14:paraId="7E007BC0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Заделка швов и трещин, укрепление и окраска.</w:t>
            </w:r>
          </w:p>
          <w:p w14:paraId="739877CC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Крыши.</w:t>
            </w:r>
          </w:p>
          <w:p w14:paraId="3B38C179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ремонт гидроизоляции, утепления и вентиляции.</w:t>
            </w:r>
          </w:p>
          <w:p w14:paraId="0B631C3F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Оконные и дверные заполнения мест общего пользования.</w:t>
            </w:r>
          </w:p>
          <w:p w14:paraId="743F55D4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и восстановление отдельных элементов.</w:t>
            </w:r>
          </w:p>
          <w:p w14:paraId="3CCCA804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Лестницы, балконы, крыльца (зонты-козырьки) над входами в подъезды и приямки.</w:t>
            </w:r>
          </w:p>
          <w:p w14:paraId="125680FD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Восстановление или замена отдельных участков и элементов.</w:t>
            </w:r>
          </w:p>
          <w:p w14:paraId="1B9F3417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Полы.</w:t>
            </w:r>
          </w:p>
          <w:p w14:paraId="459E2973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Замена, восстановление отдельных участков в местах общего пользования.</w:t>
            </w:r>
          </w:p>
          <w:p w14:paraId="5FA90B79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Внутренняя отделка.</w:t>
            </w:r>
          </w:p>
          <w:p w14:paraId="732A13F8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Восстановление отделки стен, потолков, полов отдельными участками в подъездах, других общедомовых вспомогательных помещениях. Ликвидация последствий протечек.</w:t>
            </w:r>
          </w:p>
          <w:p w14:paraId="304D0A54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Центральное отопление.</w:t>
            </w:r>
          </w:p>
          <w:p w14:paraId="16920E76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Установка, замена и восстановление работоспособности отдельных элементов и частей элементов внутренних систем центрального отопления не противоречащих требованиям действующего законодательства. </w:t>
            </w:r>
          </w:p>
          <w:p w14:paraId="7C418574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Водопровод и канализация, горячее водоснабжение.</w:t>
            </w:r>
          </w:p>
          <w:p w14:paraId="78A9A301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насосные установки.</w:t>
            </w:r>
          </w:p>
          <w:p w14:paraId="1EDF64E9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Электроснабжение и электротехнические устройства.</w:t>
            </w:r>
          </w:p>
          <w:p w14:paraId="7B2F08BF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приборов.</w:t>
            </w:r>
          </w:p>
          <w:p w14:paraId="566F79E0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Вентиляция.</w:t>
            </w:r>
          </w:p>
          <w:p w14:paraId="0DA37533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Поддержание работоспособности внутридомовой системы вентиляции, включая вентиляторы верхних этажей.</w:t>
            </w:r>
          </w:p>
          <w:p w14:paraId="52D3CB71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Внешнее благоустройство.</w:t>
            </w:r>
          </w:p>
          <w:p w14:paraId="22308472" w14:textId="77777777" w:rsidR="008F78B7" w:rsidRDefault="008F78B7" w:rsidP="008F78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восстановление разрушенных участков тротуаров, проездов, дорожек, отмостки (если входят в состав общедомового имущества).</w:t>
            </w:r>
          </w:p>
        </w:tc>
      </w:tr>
    </w:tbl>
    <w:p w14:paraId="08B78BEC" w14:textId="77777777" w:rsidR="00054FF0" w:rsidRDefault="00054FF0" w:rsidP="00054FF0">
      <w:pPr>
        <w:pBdr>
          <w:top w:val="nil"/>
          <w:left w:val="nil"/>
          <w:bottom w:val="nil"/>
          <w:right w:val="nil"/>
          <w:between w:val="nil"/>
        </w:pBdr>
        <w:ind w:right="567"/>
        <w:rPr>
          <w:sz w:val="18"/>
          <w:szCs w:val="18"/>
        </w:rPr>
      </w:pPr>
    </w:p>
    <w:p w14:paraId="047F99BB" w14:textId="77777777" w:rsidR="00054FF0" w:rsidRDefault="00054FF0" w:rsidP="00054FF0">
      <w:pPr>
        <w:pBdr>
          <w:top w:val="nil"/>
          <w:left w:val="nil"/>
          <w:bottom w:val="nil"/>
          <w:right w:val="nil"/>
          <w:between w:val="nil"/>
        </w:pBdr>
        <w:ind w:right="567"/>
        <w:rPr>
          <w:sz w:val="18"/>
          <w:szCs w:val="18"/>
        </w:rPr>
      </w:pPr>
    </w:p>
    <w:p w14:paraId="2E3948DE" w14:textId="77777777" w:rsidR="00054FF0" w:rsidRDefault="00054FF0" w:rsidP="00054FF0">
      <w:pPr>
        <w:pBdr>
          <w:top w:val="nil"/>
          <w:left w:val="nil"/>
          <w:bottom w:val="nil"/>
          <w:right w:val="nil"/>
          <w:between w:val="nil"/>
        </w:pBdr>
        <w:ind w:right="567"/>
        <w:rPr>
          <w:sz w:val="18"/>
          <w:szCs w:val="18"/>
        </w:rPr>
      </w:pPr>
      <w:bookmarkStart w:id="2" w:name="_Hlk132801438"/>
    </w:p>
    <w:p w14:paraId="46D43AF6" w14:textId="6F4560E4" w:rsidR="00BA5982" w:rsidRDefault="00BA5982" w:rsidP="00BA5982">
      <w:pPr>
        <w:rPr>
          <w:rFonts w:ascii="Times New Roman" w:hAnsi="Times New Roman"/>
          <w:sz w:val="18"/>
          <w:szCs w:val="18"/>
        </w:rPr>
      </w:pPr>
      <w:r w:rsidRPr="00BA5982">
        <w:rPr>
          <w:rFonts w:ascii="Times New Roman" w:hAnsi="Times New Roman"/>
          <w:sz w:val="18"/>
          <w:szCs w:val="18"/>
        </w:rPr>
        <w:t xml:space="preserve">Управляющая </w:t>
      </w:r>
      <w:proofErr w:type="gramStart"/>
      <w:r w:rsidRPr="00BA5982">
        <w:rPr>
          <w:rFonts w:ascii="Times New Roman" w:hAnsi="Times New Roman"/>
          <w:sz w:val="18"/>
          <w:szCs w:val="18"/>
        </w:rPr>
        <w:t>организация</w:t>
      </w:r>
      <w:r>
        <w:rPr>
          <w:rFonts w:ascii="Times New Roman" w:hAnsi="Times New Roman"/>
          <w:sz w:val="18"/>
          <w:szCs w:val="18"/>
        </w:rPr>
        <w:t>:</w:t>
      </w:r>
      <w:r w:rsidRPr="00BA598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A5982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Pr="00BA598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Собственник:</w:t>
      </w:r>
    </w:p>
    <w:p w14:paraId="7CD84E8A" w14:textId="6B9A1CE9" w:rsidR="00BA5982" w:rsidRPr="00BA5982" w:rsidRDefault="00BA5982" w:rsidP="00BA598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Генеральный директор</w:t>
      </w:r>
      <w:r w:rsidRPr="00BA5982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</w:p>
    <w:p w14:paraId="5DB59C2D" w14:textId="73764EA1" w:rsidR="009D39BC" w:rsidRPr="00327FCB" w:rsidRDefault="00BA5982" w:rsidP="00BA5982">
      <w:pPr>
        <w:rPr>
          <w:rFonts w:ascii="Times New Roman" w:hAnsi="Times New Roman"/>
          <w:sz w:val="18"/>
          <w:szCs w:val="18"/>
        </w:rPr>
      </w:pPr>
      <w:r w:rsidRPr="00BA5982">
        <w:rPr>
          <w:rFonts w:ascii="Times New Roman" w:hAnsi="Times New Roman"/>
          <w:sz w:val="18"/>
          <w:szCs w:val="18"/>
        </w:rPr>
        <w:t>__________</w:t>
      </w:r>
      <w:r>
        <w:rPr>
          <w:rFonts w:ascii="Times New Roman" w:hAnsi="Times New Roman"/>
          <w:sz w:val="18"/>
          <w:szCs w:val="18"/>
        </w:rPr>
        <w:t>__/Е.О. Афанасьева</w:t>
      </w:r>
      <w:r w:rsidRPr="00BA5982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BA5982">
        <w:rPr>
          <w:rFonts w:ascii="Times New Roman" w:hAnsi="Times New Roman"/>
          <w:sz w:val="18"/>
          <w:szCs w:val="18"/>
        </w:rPr>
        <w:t xml:space="preserve">   ________________</w:t>
      </w:r>
      <w:r>
        <w:rPr>
          <w:rFonts w:ascii="Times New Roman" w:hAnsi="Times New Roman"/>
          <w:sz w:val="18"/>
          <w:szCs w:val="18"/>
        </w:rPr>
        <w:t>/ _________________</w:t>
      </w:r>
    </w:p>
    <w:bookmarkEnd w:id="2"/>
    <w:p w14:paraId="62BC60D1" w14:textId="6FDB2A8F" w:rsidR="009D39BC" w:rsidRDefault="009D39BC" w:rsidP="0049008C">
      <w:pPr>
        <w:pStyle w:val="afa"/>
        <w:jc w:val="both"/>
        <w:rPr>
          <w:rFonts w:ascii="Times New Roman" w:hAnsi="Times New Roman"/>
        </w:rPr>
      </w:pPr>
    </w:p>
    <w:p w14:paraId="45FC9AB9" w14:textId="06C87EE8" w:rsidR="009D39BC" w:rsidRDefault="009D39BC" w:rsidP="0049008C">
      <w:pPr>
        <w:pStyle w:val="afa"/>
        <w:jc w:val="both"/>
        <w:rPr>
          <w:rFonts w:ascii="Times New Roman" w:hAnsi="Times New Roman"/>
        </w:rPr>
      </w:pPr>
    </w:p>
    <w:p w14:paraId="54B939A3" w14:textId="60E4F442" w:rsidR="009D39BC" w:rsidRDefault="009D39BC" w:rsidP="0049008C">
      <w:pPr>
        <w:pStyle w:val="afa"/>
        <w:jc w:val="both"/>
        <w:rPr>
          <w:rFonts w:ascii="Times New Roman" w:hAnsi="Times New Roman"/>
        </w:rPr>
      </w:pPr>
    </w:p>
    <w:p w14:paraId="4A7B8435" w14:textId="7F8BC53C" w:rsidR="009D39BC" w:rsidRDefault="009D39BC" w:rsidP="0049008C">
      <w:pPr>
        <w:pStyle w:val="afa"/>
        <w:jc w:val="both"/>
        <w:rPr>
          <w:rFonts w:ascii="Times New Roman" w:hAnsi="Times New Roman"/>
        </w:rPr>
      </w:pPr>
    </w:p>
    <w:p w14:paraId="301A82CA" w14:textId="041839C2" w:rsidR="009D39BC" w:rsidRDefault="009D39BC" w:rsidP="0049008C">
      <w:pPr>
        <w:pStyle w:val="afa"/>
        <w:jc w:val="both"/>
        <w:rPr>
          <w:rFonts w:ascii="Times New Roman" w:hAnsi="Times New Roman"/>
        </w:rPr>
      </w:pPr>
    </w:p>
    <w:p w14:paraId="306C67B2" w14:textId="49D2F58D" w:rsidR="009D39BC" w:rsidRDefault="009D39BC" w:rsidP="0049008C">
      <w:pPr>
        <w:pStyle w:val="afa"/>
        <w:jc w:val="both"/>
        <w:rPr>
          <w:rFonts w:ascii="Times New Roman" w:hAnsi="Times New Roman"/>
        </w:rPr>
      </w:pPr>
    </w:p>
    <w:p w14:paraId="3D22EC8D" w14:textId="7FD9BE40" w:rsidR="009D39BC" w:rsidRDefault="009D39BC" w:rsidP="0049008C">
      <w:pPr>
        <w:pStyle w:val="afa"/>
        <w:jc w:val="both"/>
        <w:rPr>
          <w:rFonts w:ascii="Times New Roman" w:hAnsi="Times New Roman"/>
        </w:rPr>
      </w:pPr>
    </w:p>
    <w:p w14:paraId="5F64A611" w14:textId="3343CE17" w:rsidR="009D39BC" w:rsidRDefault="009D39BC" w:rsidP="0049008C">
      <w:pPr>
        <w:pStyle w:val="afa"/>
        <w:jc w:val="both"/>
        <w:rPr>
          <w:rFonts w:ascii="Times New Roman" w:hAnsi="Times New Roman"/>
        </w:rPr>
      </w:pPr>
    </w:p>
    <w:p w14:paraId="4B46221F" w14:textId="5C97C9F7" w:rsidR="009D39BC" w:rsidRDefault="009D39BC" w:rsidP="0049008C">
      <w:pPr>
        <w:pStyle w:val="afa"/>
        <w:jc w:val="both"/>
        <w:rPr>
          <w:rFonts w:ascii="Times New Roman" w:hAnsi="Times New Roman"/>
        </w:rPr>
      </w:pPr>
    </w:p>
    <w:p w14:paraId="462BE63E" w14:textId="1D2CA660" w:rsidR="009D39BC" w:rsidRDefault="009D39BC" w:rsidP="0049008C">
      <w:pPr>
        <w:pStyle w:val="afa"/>
        <w:jc w:val="both"/>
        <w:rPr>
          <w:rFonts w:ascii="Times New Roman" w:hAnsi="Times New Roman"/>
        </w:rPr>
      </w:pPr>
    </w:p>
    <w:p w14:paraId="54F78026" w14:textId="35FC1263" w:rsidR="009D39BC" w:rsidRDefault="009D39BC" w:rsidP="0049008C">
      <w:pPr>
        <w:pStyle w:val="afa"/>
        <w:jc w:val="both"/>
        <w:rPr>
          <w:rFonts w:ascii="Times New Roman" w:hAnsi="Times New Roman"/>
        </w:rPr>
      </w:pPr>
    </w:p>
    <w:p w14:paraId="225A3EFA" w14:textId="7B2EBC95" w:rsidR="009D39BC" w:rsidRDefault="009D39BC" w:rsidP="0049008C">
      <w:pPr>
        <w:pStyle w:val="afa"/>
        <w:jc w:val="both"/>
        <w:rPr>
          <w:rFonts w:ascii="Times New Roman" w:hAnsi="Times New Roman"/>
        </w:rPr>
      </w:pPr>
    </w:p>
    <w:p w14:paraId="4B059012" w14:textId="2F74EAC4" w:rsidR="009D39BC" w:rsidRDefault="009D39BC" w:rsidP="0049008C">
      <w:pPr>
        <w:pStyle w:val="afa"/>
        <w:jc w:val="both"/>
        <w:rPr>
          <w:rFonts w:ascii="Times New Roman" w:hAnsi="Times New Roman"/>
        </w:rPr>
      </w:pPr>
    </w:p>
    <w:p w14:paraId="335F2E15" w14:textId="65779D0A" w:rsidR="009D39BC" w:rsidRDefault="009D39BC" w:rsidP="0049008C">
      <w:pPr>
        <w:pStyle w:val="afa"/>
        <w:jc w:val="both"/>
        <w:rPr>
          <w:rFonts w:ascii="Times New Roman" w:hAnsi="Times New Roman"/>
        </w:rPr>
      </w:pPr>
    </w:p>
    <w:p w14:paraId="5B02B40E" w14:textId="11C2708E" w:rsidR="009D39BC" w:rsidRDefault="009D39BC" w:rsidP="0049008C">
      <w:pPr>
        <w:pStyle w:val="afa"/>
        <w:jc w:val="both"/>
        <w:rPr>
          <w:rFonts w:ascii="Times New Roman" w:hAnsi="Times New Roman"/>
        </w:rPr>
      </w:pPr>
    </w:p>
    <w:p w14:paraId="6B64A78A" w14:textId="0F7C3C91" w:rsidR="009D39BC" w:rsidRDefault="009D39BC" w:rsidP="0049008C">
      <w:pPr>
        <w:pStyle w:val="afa"/>
        <w:jc w:val="both"/>
        <w:rPr>
          <w:rFonts w:ascii="Times New Roman" w:hAnsi="Times New Roman"/>
        </w:rPr>
      </w:pPr>
    </w:p>
    <w:p w14:paraId="2C2C3BA7" w14:textId="37F93941" w:rsidR="009D39BC" w:rsidRDefault="009D39BC" w:rsidP="0049008C">
      <w:pPr>
        <w:pStyle w:val="afa"/>
        <w:jc w:val="both"/>
        <w:rPr>
          <w:rFonts w:ascii="Times New Roman" w:hAnsi="Times New Roman"/>
        </w:rPr>
      </w:pPr>
    </w:p>
    <w:p w14:paraId="6F16464E" w14:textId="44941A6B" w:rsidR="009D39BC" w:rsidRDefault="009D39BC" w:rsidP="0049008C">
      <w:pPr>
        <w:pStyle w:val="afa"/>
        <w:jc w:val="both"/>
        <w:rPr>
          <w:rFonts w:ascii="Times New Roman" w:hAnsi="Times New Roman"/>
        </w:rPr>
      </w:pPr>
    </w:p>
    <w:p w14:paraId="00C64CEC" w14:textId="77777777" w:rsidR="009D39BC" w:rsidRDefault="009D39BC" w:rsidP="0049008C">
      <w:pPr>
        <w:pStyle w:val="afa"/>
        <w:jc w:val="both"/>
        <w:rPr>
          <w:rFonts w:ascii="Times New Roman" w:hAnsi="Times New Roman"/>
        </w:rPr>
      </w:pPr>
    </w:p>
    <w:p w14:paraId="1983C32E" w14:textId="1ADC9919" w:rsidR="005E5815" w:rsidRDefault="005E5815" w:rsidP="0049008C">
      <w:pPr>
        <w:pStyle w:val="afa"/>
        <w:jc w:val="both"/>
        <w:rPr>
          <w:rFonts w:ascii="Times New Roman" w:hAnsi="Times New Roman"/>
        </w:rPr>
      </w:pPr>
    </w:p>
    <w:p w14:paraId="1BEA198B" w14:textId="77777777" w:rsidR="00070CD8" w:rsidRDefault="00070CD8" w:rsidP="0049008C">
      <w:pPr>
        <w:pStyle w:val="afa"/>
        <w:jc w:val="both"/>
        <w:rPr>
          <w:rFonts w:ascii="Times New Roman" w:hAnsi="Times New Roman"/>
        </w:rPr>
      </w:pPr>
    </w:p>
    <w:p w14:paraId="726D6F31" w14:textId="38C128A6" w:rsidR="005E5815" w:rsidRPr="00327FCB" w:rsidRDefault="005E5815" w:rsidP="005E581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</w:t>
      </w:r>
      <w:r w:rsidRPr="00327FCB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2</w:t>
      </w:r>
    </w:p>
    <w:p w14:paraId="6B4FA47B" w14:textId="77777777" w:rsidR="005E5815" w:rsidRPr="00327FCB" w:rsidRDefault="005E5815" w:rsidP="005E581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7FCB">
        <w:rPr>
          <w:rFonts w:ascii="Times New Roman" w:hAnsi="Times New Roman"/>
          <w:sz w:val="18"/>
          <w:szCs w:val="18"/>
        </w:rPr>
        <w:t>к дополнительному соглашению</w:t>
      </w:r>
    </w:p>
    <w:p w14:paraId="69660249" w14:textId="77777777" w:rsidR="005E5815" w:rsidRPr="00327FCB" w:rsidRDefault="005E5815" w:rsidP="005E581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7FCB">
        <w:rPr>
          <w:rFonts w:ascii="Times New Roman" w:hAnsi="Times New Roman"/>
          <w:sz w:val="18"/>
          <w:szCs w:val="18"/>
        </w:rPr>
        <w:t>о внесении изменений в договор</w:t>
      </w:r>
    </w:p>
    <w:p w14:paraId="09729140" w14:textId="77777777" w:rsidR="005E5815" w:rsidRPr="00327FCB" w:rsidRDefault="005E5815" w:rsidP="005E581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7FCB">
        <w:rPr>
          <w:rFonts w:ascii="Times New Roman" w:hAnsi="Times New Roman"/>
          <w:sz w:val="18"/>
          <w:szCs w:val="18"/>
        </w:rPr>
        <w:t xml:space="preserve">управления многоквартирным домом, </w:t>
      </w:r>
    </w:p>
    <w:p w14:paraId="0B3AF8DA" w14:textId="661DC2B5" w:rsidR="005E5815" w:rsidRPr="00327FCB" w:rsidRDefault="009D39BC" w:rsidP="005E581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7FCB">
        <w:rPr>
          <w:rFonts w:ascii="Times New Roman" w:hAnsi="Times New Roman"/>
          <w:sz w:val="18"/>
          <w:szCs w:val="18"/>
        </w:rPr>
        <w:t>утвержденны</w:t>
      </w:r>
      <w:r>
        <w:rPr>
          <w:rFonts w:ascii="Times New Roman" w:hAnsi="Times New Roman"/>
          <w:sz w:val="18"/>
          <w:szCs w:val="18"/>
        </w:rPr>
        <w:t>й</w:t>
      </w:r>
      <w:r w:rsidR="005E5815" w:rsidRPr="00327FCB">
        <w:rPr>
          <w:rFonts w:ascii="Times New Roman" w:hAnsi="Times New Roman"/>
          <w:sz w:val="18"/>
          <w:szCs w:val="18"/>
        </w:rPr>
        <w:t xml:space="preserve"> решением общего собрания собственников помещений, </w:t>
      </w:r>
    </w:p>
    <w:p w14:paraId="70698A4D" w14:textId="0C925948" w:rsidR="005E5815" w:rsidRDefault="005E5815" w:rsidP="005E581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7FCB">
        <w:rPr>
          <w:rFonts w:ascii="Times New Roman" w:hAnsi="Times New Roman"/>
          <w:sz w:val="18"/>
          <w:szCs w:val="18"/>
        </w:rPr>
        <w:t xml:space="preserve">оформленным протоколом № </w:t>
      </w:r>
      <w:r>
        <w:rPr>
          <w:rFonts w:ascii="Times New Roman" w:hAnsi="Times New Roman"/>
          <w:sz w:val="18"/>
          <w:szCs w:val="18"/>
        </w:rPr>
        <w:t>2</w:t>
      </w:r>
      <w:r w:rsidRPr="00327FCB">
        <w:rPr>
          <w:rFonts w:ascii="Times New Roman" w:hAnsi="Times New Roman"/>
          <w:sz w:val="18"/>
          <w:szCs w:val="18"/>
        </w:rPr>
        <w:t xml:space="preserve">/2020 от </w:t>
      </w:r>
      <w:r>
        <w:rPr>
          <w:rFonts w:ascii="Times New Roman" w:hAnsi="Times New Roman"/>
          <w:sz w:val="18"/>
          <w:szCs w:val="18"/>
        </w:rPr>
        <w:t>24 мая</w:t>
      </w:r>
      <w:r w:rsidRPr="00327FCB">
        <w:rPr>
          <w:rFonts w:ascii="Times New Roman" w:hAnsi="Times New Roman"/>
          <w:sz w:val="18"/>
          <w:szCs w:val="18"/>
        </w:rPr>
        <w:t xml:space="preserve"> 2020</w:t>
      </w:r>
    </w:p>
    <w:p w14:paraId="6577E237" w14:textId="2141D329" w:rsidR="005E5815" w:rsidRPr="00327FCB" w:rsidRDefault="005E5815" w:rsidP="005E581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«__» _____ 202__ года</w:t>
      </w:r>
    </w:p>
    <w:p w14:paraId="37A41546" w14:textId="77777777" w:rsidR="005E5815" w:rsidRPr="00327FCB" w:rsidRDefault="005E5815" w:rsidP="005E581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CD10216" w14:textId="0FF2E0E4" w:rsidR="005E5815" w:rsidRPr="00327FCB" w:rsidRDefault="005E5815" w:rsidP="005E581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7FCB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3</w:t>
      </w:r>
    </w:p>
    <w:p w14:paraId="6949CFCB" w14:textId="1DA1FAA8" w:rsidR="005E5815" w:rsidRPr="00327FCB" w:rsidRDefault="005E5815" w:rsidP="005E581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7FCB">
        <w:rPr>
          <w:rFonts w:ascii="Times New Roman" w:hAnsi="Times New Roman"/>
          <w:sz w:val="18"/>
          <w:szCs w:val="18"/>
        </w:rPr>
        <w:t xml:space="preserve">к Договору управления многоквартирным домом № </w:t>
      </w:r>
      <w:r w:rsidR="009D39BC" w:rsidRPr="009D39BC">
        <w:rPr>
          <w:rFonts w:ascii="Times New Roman" w:hAnsi="Times New Roman"/>
          <w:sz w:val="18"/>
          <w:szCs w:val="18"/>
        </w:rPr>
        <w:t>ОА-16</w:t>
      </w:r>
    </w:p>
    <w:p w14:paraId="4FB59BBA" w14:textId="276EA017" w:rsidR="005E5815" w:rsidRPr="00327FCB" w:rsidRDefault="005E5815" w:rsidP="005E581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327FCB">
        <w:rPr>
          <w:rFonts w:ascii="Times New Roman" w:hAnsi="Times New Roman"/>
          <w:sz w:val="18"/>
          <w:szCs w:val="18"/>
        </w:rPr>
        <w:t xml:space="preserve">от  </w:t>
      </w:r>
      <w:r w:rsidR="009D39BC">
        <w:rPr>
          <w:rFonts w:ascii="Times New Roman" w:hAnsi="Times New Roman"/>
          <w:sz w:val="18"/>
          <w:szCs w:val="18"/>
        </w:rPr>
        <w:t>24.05.202</w:t>
      </w:r>
      <w:r w:rsidR="00001E2D">
        <w:rPr>
          <w:rFonts w:ascii="Times New Roman" w:hAnsi="Times New Roman"/>
          <w:sz w:val="18"/>
          <w:szCs w:val="18"/>
        </w:rPr>
        <w:t>0</w:t>
      </w:r>
      <w:proofErr w:type="gramEnd"/>
      <w:r w:rsidR="009D39BC">
        <w:rPr>
          <w:rFonts w:ascii="Times New Roman" w:hAnsi="Times New Roman"/>
          <w:sz w:val="18"/>
          <w:szCs w:val="18"/>
        </w:rPr>
        <w:t xml:space="preserve"> </w:t>
      </w:r>
      <w:r w:rsidRPr="00327FCB">
        <w:rPr>
          <w:rFonts w:ascii="Times New Roman" w:hAnsi="Times New Roman"/>
          <w:sz w:val="18"/>
          <w:szCs w:val="18"/>
        </w:rPr>
        <w:t xml:space="preserve"> года   </w:t>
      </w:r>
    </w:p>
    <w:p w14:paraId="252AA1C0" w14:textId="05240784" w:rsidR="005E5815" w:rsidRDefault="005E5815" w:rsidP="0049008C">
      <w:pPr>
        <w:pStyle w:val="afa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156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"/>
        <w:gridCol w:w="5778"/>
        <w:gridCol w:w="22"/>
        <w:gridCol w:w="3020"/>
      </w:tblGrid>
      <w:tr w:rsidR="009D39BC" w:rsidRPr="005E5815" w14:paraId="7812EC54" w14:textId="77777777" w:rsidTr="009D39BC">
        <w:trPr>
          <w:trHeight w:val="360"/>
        </w:trPr>
        <w:tc>
          <w:tcPr>
            <w:tcW w:w="9700" w:type="dxa"/>
            <w:gridSpan w:val="5"/>
            <w:shd w:val="clear" w:color="auto" w:fill="auto"/>
            <w:noWrap/>
            <w:vAlign w:val="bottom"/>
            <w:hideMark/>
          </w:tcPr>
          <w:p w14:paraId="43503BCC" w14:textId="77777777" w:rsidR="009D39BC" w:rsidRPr="00070CD8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0CD8">
              <w:rPr>
                <w:rFonts w:ascii="Times New Roman" w:hAnsi="Times New Roman"/>
                <w:b/>
                <w:bCs/>
                <w:sz w:val="20"/>
              </w:rPr>
              <w:t>Размер платы на управление, содержание и текущий ремонт многоквартирного дома, расположенного по адресу: Ленинградская область, Всеволожский район, г. Мурино, Охтинская аллея, д. 16</w:t>
            </w:r>
          </w:p>
        </w:tc>
      </w:tr>
      <w:tr w:rsidR="009D39BC" w:rsidRPr="005E5815" w14:paraId="3C00D579" w14:textId="77777777" w:rsidTr="009D39BC">
        <w:trPr>
          <w:trHeight w:val="702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09014FF3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N п/п</w:t>
            </w:r>
          </w:p>
        </w:tc>
        <w:tc>
          <w:tcPr>
            <w:tcW w:w="5800" w:type="dxa"/>
            <w:gridSpan w:val="2"/>
            <w:shd w:val="clear" w:color="000000" w:fill="FFFFFF"/>
            <w:vAlign w:val="center"/>
            <w:hideMark/>
          </w:tcPr>
          <w:p w14:paraId="1264D374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Наименование работ и услуг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14:paraId="4110C921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Стоимость на 1 кв.м. общей пощади помещения (руб. в месяц)</w:t>
            </w:r>
          </w:p>
        </w:tc>
      </w:tr>
      <w:tr w:rsidR="009D39BC" w:rsidRPr="005E5815" w14:paraId="33DEAC8D" w14:textId="77777777" w:rsidTr="009D39BC">
        <w:trPr>
          <w:trHeight w:val="300"/>
        </w:trPr>
        <w:tc>
          <w:tcPr>
            <w:tcW w:w="9700" w:type="dxa"/>
            <w:gridSpan w:val="5"/>
            <w:shd w:val="clear" w:color="000000" w:fill="FFFFFF"/>
            <w:vAlign w:val="center"/>
            <w:hideMark/>
          </w:tcPr>
          <w:p w14:paraId="070A5EAC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E5815">
              <w:rPr>
                <w:rFonts w:ascii="Times New Roman" w:hAnsi="Times New Roman"/>
                <w:b/>
                <w:bCs/>
                <w:sz w:val="20"/>
              </w:rPr>
              <w:t>Содержание и ремонт помещения</w:t>
            </w:r>
          </w:p>
        </w:tc>
      </w:tr>
      <w:tr w:rsidR="009D39BC" w:rsidRPr="005E5815" w14:paraId="6EBE4210" w14:textId="77777777" w:rsidTr="009D39BC">
        <w:trPr>
          <w:trHeight w:val="285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008E5C51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E5815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707840A7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5E5815">
              <w:rPr>
                <w:rFonts w:ascii="Times New Roman" w:hAnsi="Times New Roman"/>
                <w:b/>
                <w:bCs/>
                <w:szCs w:val="22"/>
              </w:rPr>
              <w:t xml:space="preserve">Содержание общего имущества жилого дома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50552D78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E5815">
              <w:rPr>
                <w:rFonts w:ascii="Times New Roman" w:hAnsi="Times New Roman"/>
                <w:b/>
                <w:bCs/>
                <w:szCs w:val="22"/>
              </w:rPr>
              <w:t>27,85</w:t>
            </w:r>
          </w:p>
        </w:tc>
      </w:tr>
      <w:tr w:rsidR="009D39BC" w:rsidRPr="005E5815" w14:paraId="5D505461" w14:textId="77777777" w:rsidTr="009D39BC">
        <w:trPr>
          <w:trHeight w:val="300"/>
        </w:trPr>
        <w:tc>
          <w:tcPr>
            <w:tcW w:w="9700" w:type="dxa"/>
            <w:gridSpan w:val="5"/>
            <w:shd w:val="clear" w:color="000000" w:fill="FFFFFF"/>
            <w:vAlign w:val="center"/>
            <w:hideMark/>
          </w:tcPr>
          <w:p w14:paraId="13F9481E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в т.ч.</w:t>
            </w:r>
          </w:p>
        </w:tc>
      </w:tr>
      <w:tr w:rsidR="009D39BC" w:rsidRPr="005E5815" w14:paraId="0D0A496D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6DC1F0E4" w14:textId="77777777" w:rsidR="009D39BC" w:rsidRPr="005E5815" w:rsidRDefault="009D39BC" w:rsidP="009D39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44434AFF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E5815">
              <w:rPr>
                <w:rFonts w:ascii="Times New Roman" w:hAnsi="Times New Roman"/>
                <w:szCs w:val="22"/>
              </w:rPr>
              <w:t xml:space="preserve">Содержание общего имущества жилого дома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64A0EF54" w14:textId="77777777" w:rsidR="009D39BC" w:rsidRPr="005E5815" w:rsidRDefault="009D39BC" w:rsidP="009D39BC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E5815">
              <w:rPr>
                <w:rFonts w:ascii="Calibri" w:hAnsi="Calibri" w:cs="Calibri"/>
                <w:szCs w:val="22"/>
              </w:rPr>
              <w:t>7,00</w:t>
            </w:r>
          </w:p>
        </w:tc>
      </w:tr>
      <w:tr w:rsidR="009D39BC" w:rsidRPr="005E5815" w14:paraId="20930DE2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5EAFA141" w14:textId="77777777" w:rsidR="009D39BC" w:rsidRPr="005E5815" w:rsidRDefault="009D39BC" w:rsidP="009D39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12CA1F78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E5815">
              <w:rPr>
                <w:rFonts w:ascii="Times New Roman" w:hAnsi="Times New Roman"/>
                <w:szCs w:val="22"/>
              </w:rPr>
              <w:t>Уборка лестничных клеток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6F2604CD" w14:textId="77777777" w:rsidR="009D39BC" w:rsidRPr="005E5815" w:rsidRDefault="009D39BC" w:rsidP="009D39BC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E5815">
              <w:rPr>
                <w:rFonts w:ascii="Calibri" w:hAnsi="Calibri" w:cs="Calibri"/>
                <w:szCs w:val="22"/>
              </w:rPr>
              <w:t>3,48</w:t>
            </w:r>
          </w:p>
        </w:tc>
      </w:tr>
      <w:tr w:rsidR="009D39BC" w:rsidRPr="005E5815" w14:paraId="6F5B9E47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44884FAC" w14:textId="77777777" w:rsidR="009D39BC" w:rsidRPr="005E5815" w:rsidRDefault="009D39BC" w:rsidP="009D39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3C6558A5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E5815">
              <w:rPr>
                <w:rFonts w:ascii="Times New Roman" w:hAnsi="Times New Roman"/>
                <w:szCs w:val="22"/>
              </w:rPr>
              <w:t>Содержание придомовой территории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17067FA5" w14:textId="77777777" w:rsidR="009D39BC" w:rsidRPr="005E5815" w:rsidRDefault="009D39BC" w:rsidP="009D39BC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E5815">
              <w:rPr>
                <w:rFonts w:ascii="Calibri" w:hAnsi="Calibri" w:cs="Calibri"/>
                <w:szCs w:val="22"/>
              </w:rPr>
              <w:t>4,14</w:t>
            </w:r>
          </w:p>
        </w:tc>
      </w:tr>
      <w:tr w:rsidR="009D39BC" w:rsidRPr="005E5815" w14:paraId="64925035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28D3F29F" w14:textId="77777777" w:rsidR="009D39BC" w:rsidRPr="005E5815" w:rsidRDefault="009D39BC" w:rsidP="009D39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660F75BB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E5815">
              <w:rPr>
                <w:rFonts w:ascii="Times New Roman" w:hAnsi="Times New Roman"/>
                <w:szCs w:val="22"/>
              </w:rPr>
              <w:t>Техническое обслуживание лифтов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7A247B12" w14:textId="77777777" w:rsidR="009D39BC" w:rsidRPr="005E5815" w:rsidRDefault="009D39BC" w:rsidP="009D39BC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E5815">
              <w:rPr>
                <w:rFonts w:ascii="Calibri" w:hAnsi="Calibri" w:cs="Calibri"/>
                <w:szCs w:val="22"/>
              </w:rPr>
              <w:t>3,43</w:t>
            </w:r>
          </w:p>
        </w:tc>
      </w:tr>
      <w:tr w:rsidR="009D39BC" w:rsidRPr="005E5815" w14:paraId="7C3100AB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5C1BE608" w14:textId="77777777" w:rsidR="009D39BC" w:rsidRPr="005E5815" w:rsidRDefault="009D39BC" w:rsidP="009D39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3554A683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E5815">
              <w:rPr>
                <w:rFonts w:ascii="Times New Roman" w:hAnsi="Times New Roman"/>
                <w:szCs w:val="22"/>
              </w:rPr>
              <w:t>Эксплуатация приборов учёта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0B84AEC2" w14:textId="77777777" w:rsidR="009D39BC" w:rsidRPr="005E5815" w:rsidRDefault="009D39BC" w:rsidP="009D39BC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E5815">
              <w:rPr>
                <w:rFonts w:ascii="Calibri" w:hAnsi="Calibri" w:cs="Calibri"/>
                <w:szCs w:val="22"/>
              </w:rPr>
              <w:t>0,90</w:t>
            </w:r>
          </w:p>
        </w:tc>
      </w:tr>
      <w:tr w:rsidR="009D39BC" w:rsidRPr="005E5815" w14:paraId="220F76E9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7EF3A929" w14:textId="77777777" w:rsidR="009D39BC" w:rsidRPr="005E5815" w:rsidRDefault="009D39BC" w:rsidP="009D39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1.6.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64AD92A3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E5815">
              <w:rPr>
                <w:rFonts w:ascii="Times New Roman" w:hAnsi="Times New Roman"/>
                <w:szCs w:val="22"/>
              </w:rPr>
              <w:t>АППЗ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71DF6415" w14:textId="77777777" w:rsidR="009D39BC" w:rsidRPr="005E5815" w:rsidRDefault="009D39BC" w:rsidP="009D39BC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E5815">
              <w:rPr>
                <w:rFonts w:ascii="Calibri" w:hAnsi="Calibri" w:cs="Calibri"/>
                <w:szCs w:val="22"/>
              </w:rPr>
              <w:t>1,21</w:t>
            </w:r>
          </w:p>
        </w:tc>
      </w:tr>
      <w:tr w:rsidR="009D39BC" w:rsidRPr="005E5815" w14:paraId="439AA934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46519718" w14:textId="77777777" w:rsidR="009D39BC" w:rsidRPr="005E5815" w:rsidRDefault="009D39BC" w:rsidP="009D39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1.7.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431E5460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E5815">
              <w:rPr>
                <w:rFonts w:ascii="Times New Roman" w:hAnsi="Times New Roman"/>
                <w:szCs w:val="22"/>
              </w:rPr>
              <w:t>АИТП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7D97CCD9" w14:textId="77777777" w:rsidR="009D39BC" w:rsidRPr="005E5815" w:rsidRDefault="009D39BC" w:rsidP="009D39BC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E5815">
              <w:rPr>
                <w:rFonts w:ascii="Calibri" w:hAnsi="Calibri" w:cs="Calibri"/>
                <w:szCs w:val="22"/>
              </w:rPr>
              <w:t>1,27</w:t>
            </w:r>
          </w:p>
        </w:tc>
      </w:tr>
      <w:tr w:rsidR="009D39BC" w:rsidRPr="005E5815" w14:paraId="58781944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1F59F9D9" w14:textId="77777777" w:rsidR="009D39BC" w:rsidRPr="005E5815" w:rsidRDefault="009D39BC" w:rsidP="009D39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1.8.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59D2B805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E5815">
              <w:rPr>
                <w:rFonts w:ascii="Times New Roman" w:hAnsi="Times New Roman"/>
                <w:szCs w:val="22"/>
              </w:rPr>
              <w:t>ПЗУ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03EA8EE2" w14:textId="77777777" w:rsidR="009D39BC" w:rsidRPr="005E5815" w:rsidRDefault="009D39BC" w:rsidP="009D39BC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E5815">
              <w:rPr>
                <w:rFonts w:ascii="Calibri" w:hAnsi="Calibri" w:cs="Calibri"/>
                <w:szCs w:val="22"/>
              </w:rPr>
              <w:t>0,97</w:t>
            </w:r>
          </w:p>
        </w:tc>
      </w:tr>
      <w:tr w:rsidR="009D39BC" w:rsidRPr="005E5815" w14:paraId="5CD87B0C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126E2324" w14:textId="77777777" w:rsidR="009D39BC" w:rsidRPr="005E5815" w:rsidRDefault="009D39BC" w:rsidP="009D39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1.9.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2646E2F6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E5815">
              <w:rPr>
                <w:rFonts w:ascii="Times New Roman" w:hAnsi="Times New Roman"/>
                <w:szCs w:val="22"/>
              </w:rPr>
              <w:t>Обслуживание системы вентиляции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087DCAC4" w14:textId="77777777" w:rsidR="009D39BC" w:rsidRPr="005E5815" w:rsidRDefault="009D39BC" w:rsidP="009D39BC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E5815">
              <w:rPr>
                <w:rFonts w:ascii="Calibri" w:hAnsi="Calibri" w:cs="Calibri"/>
                <w:szCs w:val="22"/>
              </w:rPr>
              <w:t>1,88</w:t>
            </w:r>
          </w:p>
        </w:tc>
      </w:tr>
      <w:tr w:rsidR="009D39BC" w:rsidRPr="005E5815" w14:paraId="742AD4DB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77F55DE3" w14:textId="77777777" w:rsidR="009D39BC" w:rsidRPr="005E5815" w:rsidRDefault="009D39BC" w:rsidP="009D39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1.10.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1B1FC833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E5815">
              <w:rPr>
                <w:rFonts w:ascii="Times New Roman" w:hAnsi="Times New Roman"/>
                <w:szCs w:val="22"/>
              </w:rPr>
              <w:t>Диспетчеризация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2D501463" w14:textId="77777777" w:rsidR="009D39BC" w:rsidRPr="005E5815" w:rsidRDefault="009D39BC" w:rsidP="009D39BC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E5815">
              <w:rPr>
                <w:rFonts w:ascii="Calibri" w:hAnsi="Calibri" w:cs="Calibri"/>
                <w:szCs w:val="22"/>
              </w:rPr>
              <w:t>3,57</w:t>
            </w:r>
          </w:p>
        </w:tc>
      </w:tr>
      <w:tr w:rsidR="009D39BC" w:rsidRPr="005E5815" w14:paraId="2D083260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2A34CCEC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E5815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46A63AD9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5E5815">
              <w:rPr>
                <w:rFonts w:ascii="Times New Roman" w:hAnsi="Times New Roman"/>
                <w:b/>
                <w:bCs/>
                <w:szCs w:val="22"/>
              </w:rPr>
              <w:t>Управление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722C6AC0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E5815">
              <w:rPr>
                <w:rFonts w:ascii="Times New Roman" w:hAnsi="Times New Roman"/>
                <w:b/>
                <w:bCs/>
                <w:szCs w:val="22"/>
              </w:rPr>
              <w:t>3,00</w:t>
            </w:r>
          </w:p>
        </w:tc>
      </w:tr>
      <w:tr w:rsidR="009D39BC" w:rsidRPr="005E5815" w14:paraId="1FE43ED6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2E8152A2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E5815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324BEED0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5E5815">
              <w:rPr>
                <w:rFonts w:ascii="Times New Roman" w:hAnsi="Times New Roman"/>
                <w:b/>
                <w:bCs/>
                <w:szCs w:val="22"/>
              </w:rPr>
              <w:t>Текущий ремонт жилья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261572DD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E5815">
              <w:rPr>
                <w:rFonts w:ascii="Times New Roman" w:hAnsi="Times New Roman"/>
                <w:b/>
                <w:bCs/>
                <w:szCs w:val="22"/>
              </w:rPr>
              <w:t>4,24</w:t>
            </w:r>
          </w:p>
        </w:tc>
      </w:tr>
      <w:tr w:rsidR="009D39BC" w:rsidRPr="005E5815" w14:paraId="2F570C1A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124B5436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00" w:type="dxa"/>
            <w:gridSpan w:val="2"/>
            <w:shd w:val="clear" w:color="000000" w:fill="FFFFFF"/>
            <w:vAlign w:val="center"/>
            <w:hideMark/>
          </w:tcPr>
          <w:p w14:paraId="6EEA657E" w14:textId="77777777" w:rsidR="009D39BC" w:rsidRPr="005E5815" w:rsidRDefault="009D39BC" w:rsidP="009D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ГВС на нужды по сод. общ им-</w:t>
            </w:r>
            <w:proofErr w:type="spellStart"/>
            <w:r w:rsidRPr="005E5815">
              <w:rPr>
                <w:rFonts w:ascii="Times New Roman" w:hAnsi="Times New Roman"/>
                <w:sz w:val="20"/>
              </w:rPr>
              <w:t>ва</w:t>
            </w:r>
            <w:proofErr w:type="spellEnd"/>
          </w:p>
        </w:tc>
        <w:tc>
          <w:tcPr>
            <w:tcW w:w="3020" w:type="dxa"/>
            <w:vMerge w:val="restart"/>
            <w:shd w:val="clear" w:color="000000" w:fill="FFFFFF"/>
            <w:vAlign w:val="center"/>
            <w:hideMark/>
          </w:tcPr>
          <w:p w14:paraId="314496B9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В соответствии с установленными нормами Правительством ЛО и/или протоколом общего собрания МКД</w:t>
            </w:r>
          </w:p>
        </w:tc>
      </w:tr>
      <w:tr w:rsidR="009D39BC" w:rsidRPr="005E5815" w14:paraId="604D8724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39781391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00" w:type="dxa"/>
            <w:gridSpan w:val="2"/>
            <w:shd w:val="clear" w:color="000000" w:fill="FFFFFF"/>
            <w:vAlign w:val="center"/>
            <w:hideMark/>
          </w:tcPr>
          <w:p w14:paraId="4E937E83" w14:textId="77777777" w:rsidR="009D39BC" w:rsidRPr="005E5815" w:rsidRDefault="009D39BC" w:rsidP="009D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ХВС на нужды по сод. общ им-</w:t>
            </w:r>
            <w:proofErr w:type="spellStart"/>
            <w:r w:rsidRPr="005E5815">
              <w:rPr>
                <w:rFonts w:ascii="Times New Roman" w:hAnsi="Times New Roman"/>
                <w:sz w:val="20"/>
              </w:rPr>
              <w:t>ва</w:t>
            </w:r>
            <w:proofErr w:type="spellEnd"/>
          </w:p>
        </w:tc>
        <w:tc>
          <w:tcPr>
            <w:tcW w:w="3020" w:type="dxa"/>
            <w:vMerge/>
            <w:vAlign w:val="center"/>
            <w:hideMark/>
          </w:tcPr>
          <w:p w14:paraId="0B694375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9BC" w:rsidRPr="005E5815" w14:paraId="43675E51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19464D4B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800" w:type="dxa"/>
            <w:gridSpan w:val="2"/>
            <w:shd w:val="clear" w:color="000000" w:fill="FFFFFF"/>
            <w:vAlign w:val="center"/>
            <w:hideMark/>
          </w:tcPr>
          <w:p w14:paraId="390FE839" w14:textId="77777777" w:rsidR="009D39BC" w:rsidRPr="005E5815" w:rsidRDefault="009D39BC" w:rsidP="009D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ВО на нужды по сод общего им-</w:t>
            </w:r>
            <w:proofErr w:type="spellStart"/>
            <w:r w:rsidRPr="005E5815">
              <w:rPr>
                <w:rFonts w:ascii="Times New Roman" w:hAnsi="Times New Roman"/>
                <w:sz w:val="20"/>
              </w:rPr>
              <w:t>ва</w:t>
            </w:r>
            <w:proofErr w:type="spellEnd"/>
            <w:r w:rsidRPr="005E581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020" w:type="dxa"/>
            <w:vMerge/>
            <w:vAlign w:val="center"/>
            <w:hideMark/>
          </w:tcPr>
          <w:p w14:paraId="324CB277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9BC" w:rsidRPr="005E5815" w14:paraId="67C80817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6F9A1028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800" w:type="dxa"/>
            <w:gridSpan w:val="2"/>
            <w:shd w:val="clear" w:color="000000" w:fill="FFFFFF"/>
            <w:vAlign w:val="center"/>
            <w:hideMark/>
          </w:tcPr>
          <w:p w14:paraId="046ABA5B" w14:textId="77777777" w:rsidR="009D39BC" w:rsidRPr="005E5815" w:rsidRDefault="009D39BC" w:rsidP="009D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Эл/эн на нужды по сод общ им-</w:t>
            </w:r>
            <w:proofErr w:type="spellStart"/>
            <w:r w:rsidRPr="005E5815">
              <w:rPr>
                <w:rFonts w:ascii="Times New Roman" w:hAnsi="Times New Roman"/>
                <w:sz w:val="20"/>
              </w:rPr>
              <w:t>ва</w:t>
            </w:r>
            <w:proofErr w:type="spellEnd"/>
          </w:p>
        </w:tc>
        <w:tc>
          <w:tcPr>
            <w:tcW w:w="3020" w:type="dxa"/>
            <w:vMerge/>
            <w:vAlign w:val="center"/>
            <w:hideMark/>
          </w:tcPr>
          <w:p w14:paraId="0D7BF739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9BC" w:rsidRPr="005E5815" w14:paraId="1C401181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7FEB5802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00" w:type="dxa"/>
            <w:gridSpan w:val="2"/>
            <w:shd w:val="clear" w:color="000000" w:fill="FFFFFF"/>
            <w:vAlign w:val="center"/>
            <w:hideMark/>
          </w:tcPr>
          <w:p w14:paraId="029C3606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E5815">
              <w:rPr>
                <w:rFonts w:ascii="Times New Roman" w:hAnsi="Times New Roman"/>
                <w:b/>
                <w:bCs/>
                <w:sz w:val="20"/>
              </w:rPr>
              <w:t>Итого плата за содержание и ремонт помещения: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14:paraId="3DD129DE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E5815">
              <w:rPr>
                <w:rFonts w:ascii="Times New Roman" w:hAnsi="Times New Roman"/>
                <w:b/>
                <w:bCs/>
                <w:szCs w:val="22"/>
              </w:rPr>
              <w:t>35,09</w:t>
            </w:r>
          </w:p>
        </w:tc>
      </w:tr>
      <w:tr w:rsidR="009D39BC" w:rsidRPr="005E5815" w14:paraId="62CF64DE" w14:textId="77777777" w:rsidTr="009D39BC">
        <w:trPr>
          <w:trHeight w:val="300"/>
        </w:trPr>
        <w:tc>
          <w:tcPr>
            <w:tcW w:w="9700" w:type="dxa"/>
            <w:gridSpan w:val="5"/>
            <w:shd w:val="clear" w:color="000000" w:fill="FFFFFF"/>
            <w:vAlign w:val="center"/>
            <w:hideMark/>
          </w:tcPr>
          <w:p w14:paraId="60EC42E6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E5815">
              <w:rPr>
                <w:rFonts w:ascii="Times New Roman" w:hAnsi="Times New Roman"/>
                <w:b/>
                <w:bCs/>
                <w:sz w:val="20"/>
              </w:rPr>
              <w:t>Коммунальные услуги</w:t>
            </w:r>
          </w:p>
        </w:tc>
      </w:tr>
      <w:tr w:rsidR="009D39BC" w:rsidRPr="005E5815" w14:paraId="17A4889E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495D8764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00" w:type="dxa"/>
            <w:gridSpan w:val="2"/>
            <w:shd w:val="clear" w:color="000000" w:fill="FFFFFF"/>
            <w:vAlign w:val="center"/>
            <w:hideMark/>
          </w:tcPr>
          <w:p w14:paraId="241FF301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ХВС</w:t>
            </w:r>
          </w:p>
        </w:tc>
        <w:tc>
          <w:tcPr>
            <w:tcW w:w="3020" w:type="dxa"/>
            <w:vMerge w:val="restart"/>
            <w:shd w:val="clear" w:color="000000" w:fill="FFFFFF"/>
            <w:vAlign w:val="center"/>
            <w:hideMark/>
          </w:tcPr>
          <w:p w14:paraId="78BA2183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 xml:space="preserve">Приказ Комитета по тарифам и ценовой политике Ленинградской области </w:t>
            </w:r>
          </w:p>
        </w:tc>
      </w:tr>
      <w:tr w:rsidR="009D39BC" w:rsidRPr="005E5815" w14:paraId="49D0EA68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1E19C9C7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00" w:type="dxa"/>
            <w:gridSpan w:val="2"/>
            <w:shd w:val="clear" w:color="000000" w:fill="FFFFFF"/>
            <w:vAlign w:val="center"/>
            <w:hideMark/>
          </w:tcPr>
          <w:p w14:paraId="5E5E897E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 xml:space="preserve">Холодная вода для ГВС </w:t>
            </w:r>
          </w:p>
        </w:tc>
        <w:tc>
          <w:tcPr>
            <w:tcW w:w="3020" w:type="dxa"/>
            <w:vMerge/>
            <w:vAlign w:val="center"/>
            <w:hideMark/>
          </w:tcPr>
          <w:p w14:paraId="6BCD9B6F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9BC" w:rsidRPr="005E5815" w14:paraId="1BCCA2AD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6EBD8600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00" w:type="dxa"/>
            <w:gridSpan w:val="2"/>
            <w:shd w:val="clear" w:color="000000" w:fill="FFFFFF"/>
            <w:vAlign w:val="center"/>
            <w:hideMark/>
          </w:tcPr>
          <w:p w14:paraId="77CA8F41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Водоотведение</w:t>
            </w:r>
          </w:p>
        </w:tc>
        <w:tc>
          <w:tcPr>
            <w:tcW w:w="3020" w:type="dxa"/>
            <w:vMerge/>
            <w:vAlign w:val="center"/>
            <w:hideMark/>
          </w:tcPr>
          <w:p w14:paraId="30E6A820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9BC" w:rsidRPr="005E5815" w14:paraId="041FA8B8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14899287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00" w:type="dxa"/>
            <w:gridSpan w:val="2"/>
            <w:shd w:val="clear" w:color="000000" w:fill="FFFFFF"/>
            <w:vAlign w:val="center"/>
            <w:hideMark/>
          </w:tcPr>
          <w:p w14:paraId="7CC70A0C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ТЭ для приготовления ГВС</w:t>
            </w:r>
          </w:p>
        </w:tc>
        <w:tc>
          <w:tcPr>
            <w:tcW w:w="3020" w:type="dxa"/>
            <w:vMerge/>
            <w:vAlign w:val="center"/>
            <w:hideMark/>
          </w:tcPr>
          <w:p w14:paraId="7AD979B9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9BC" w:rsidRPr="005E5815" w14:paraId="228A5195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4D984DB8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00" w:type="dxa"/>
            <w:gridSpan w:val="2"/>
            <w:shd w:val="clear" w:color="000000" w:fill="FFFFFF"/>
            <w:vAlign w:val="center"/>
            <w:hideMark/>
          </w:tcPr>
          <w:p w14:paraId="66EA727E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Отопление</w:t>
            </w:r>
          </w:p>
        </w:tc>
        <w:tc>
          <w:tcPr>
            <w:tcW w:w="3020" w:type="dxa"/>
            <w:vMerge/>
            <w:vAlign w:val="center"/>
            <w:hideMark/>
          </w:tcPr>
          <w:p w14:paraId="4B374622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9BC" w:rsidRPr="005E5815" w14:paraId="2A1C80C0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2F6882B1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800" w:type="dxa"/>
            <w:gridSpan w:val="2"/>
            <w:shd w:val="clear" w:color="000000" w:fill="FFFFFF"/>
            <w:vAlign w:val="center"/>
            <w:hideMark/>
          </w:tcPr>
          <w:p w14:paraId="576A97AB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Электроэнергия (день)</w:t>
            </w:r>
          </w:p>
        </w:tc>
        <w:tc>
          <w:tcPr>
            <w:tcW w:w="3020" w:type="dxa"/>
            <w:vMerge/>
            <w:vAlign w:val="center"/>
            <w:hideMark/>
          </w:tcPr>
          <w:p w14:paraId="2F494D05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9BC" w:rsidRPr="005E5815" w14:paraId="398090AA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2284079D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800" w:type="dxa"/>
            <w:gridSpan w:val="2"/>
            <w:shd w:val="clear" w:color="000000" w:fill="FFFFFF"/>
            <w:vAlign w:val="center"/>
            <w:hideMark/>
          </w:tcPr>
          <w:p w14:paraId="3E24DEE9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Электроэнергия (ночь)</w:t>
            </w:r>
          </w:p>
        </w:tc>
        <w:tc>
          <w:tcPr>
            <w:tcW w:w="3020" w:type="dxa"/>
            <w:vMerge/>
            <w:vAlign w:val="center"/>
            <w:hideMark/>
          </w:tcPr>
          <w:p w14:paraId="2788786C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9BC" w:rsidRPr="005E5815" w14:paraId="1B6E3667" w14:textId="77777777" w:rsidTr="009D39BC">
        <w:trPr>
          <w:trHeight w:val="300"/>
        </w:trPr>
        <w:tc>
          <w:tcPr>
            <w:tcW w:w="880" w:type="dxa"/>
            <w:gridSpan w:val="2"/>
            <w:shd w:val="clear" w:color="000000" w:fill="FFFFFF"/>
            <w:vAlign w:val="center"/>
            <w:hideMark/>
          </w:tcPr>
          <w:p w14:paraId="143AA3E6" w14:textId="77777777" w:rsidR="009D39BC" w:rsidRPr="005E5815" w:rsidRDefault="009D39BC" w:rsidP="009D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00" w:type="dxa"/>
            <w:gridSpan w:val="2"/>
            <w:shd w:val="clear" w:color="000000" w:fill="FFFFFF"/>
            <w:vAlign w:val="center"/>
            <w:hideMark/>
          </w:tcPr>
          <w:p w14:paraId="28AE75BD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Сбор и вывоз ТКО</w:t>
            </w:r>
          </w:p>
        </w:tc>
        <w:tc>
          <w:tcPr>
            <w:tcW w:w="3020" w:type="dxa"/>
            <w:vMerge/>
            <w:vAlign w:val="center"/>
            <w:hideMark/>
          </w:tcPr>
          <w:p w14:paraId="47E79C91" w14:textId="77777777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0CD8" w:rsidRPr="005E5815" w14:paraId="15004365" w14:textId="77777777" w:rsidTr="00FC13C1">
        <w:trPr>
          <w:trHeight w:val="300"/>
        </w:trPr>
        <w:tc>
          <w:tcPr>
            <w:tcW w:w="9700" w:type="dxa"/>
            <w:gridSpan w:val="5"/>
            <w:shd w:val="clear" w:color="auto" w:fill="auto"/>
            <w:noWrap/>
            <w:vAlign w:val="bottom"/>
            <w:hideMark/>
          </w:tcPr>
          <w:p w14:paraId="214952F5" w14:textId="63B46353" w:rsidR="00070CD8" w:rsidRPr="00070CD8" w:rsidRDefault="00070CD8" w:rsidP="00070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70CD8">
              <w:rPr>
                <w:rFonts w:ascii="Times New Roman" w:hAnsi="Times New Roman"/>
                <w:b/>
                <w:bCs/>
                <w:sz w:val="20"/>
              </w:rPr>
              <w:t>Прочие услуги</w:t>
            </w:r>
          </w:p>
        </w:tc>
      </w:tr>
      <w:tr w:rsidR="00070CD8" w:rsidRPr="005E5815" w14:paraId="0CDF0B24" w14:textId="77777777" w:rsidTr="00070CD8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14:paraId="2D05FF9D" w14:textId="6522A621" w:rsidR="00070CD8" w:rsidRPr="00070CD8" w:rsidRDefault="00070CD8" w:rsidP="00070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A2BEAEC" w14:textId="0609843D" w:rsidR="00070CD8" w:rsidRPr="00070CD8" w:rsidRDefault="00070CD8" w:rsidP="00070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70CD8">
              <w:rPr>
                <w:rFonts w:ascii="Times New Roman" w:hAnsi="Times New Roman"/>
                <w:sz w:val="20"/>
              </w:rPr>
              <w:t>Радио</w:t>
            </w:r>
          </w:p>
        </w:tc>
        <w:tc>
          <w:tcPr>
            <w:tcW w:w="3042" w:type="dxa"/>
            <w:gridSpan w:val="2"/>
            <w:shd w:val="clear" w:color="auto" w:fill="auto"/>
            <w:vAlign w:val="bottom"/>
          </w:tcPr>
          <w:p w14:paraId="08B46DA5" w14:textId="25101B78" w:rsidR="00070CD8" w:rsidRPr="00070CD8" w:rsidRDefault="00070CD8" w:rsidP="00070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0CD8">
              <w:rPr>
                <w:rFonts w:ascii="Times New Roman" w:hAnsi="Times New Roman"/>
                <w:sz w:val="20"/>
              </w:rPr>
              <w:t xml:space="preserve">Тарифы </w:t>
            </w:r>
            <w:r>
              <w:rPr>
                <w:rFonts w:ascii="Times New Roman" w:hAnsi="Times New Roman"/>
                <w:sz w:val="20"/>
              </w:rPr>
              <w:t>поставщика услуги</w:t>
            </w:r>
          </w:p>
        </w:tc>
      </w:tr>
      <w:tr w:rsidR="00070CD8" w:rsidRPr="005E5815" w14:paraId="7184B076" w14:textId="77777777" w:rsidTr="00070CD8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14:paraId="14EDDF94" w14:textId="7D4C36D2" w:rsidR="00070CD8" w:rsidRPr="00070CD8" w:rsidRDefault="00070CD8" w:rsidP="00070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4A6FF98" w14:textId="033307A9" w:rsidR="00070CD8" w:rsidRPr="00070CD8" w:rsidRDefault="00070CD8" w:rsidP="00070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70CD8">
              <w:rPr>
                <w:rFonts w:ascii="Times New Roman" w:hAnsi="Times New Roman"/>
                <w:sz w:val="20"/>
              </w:rPr>
              <w:t>Телевидение</w:t>
            </w:r>
          </w:p>
        </w:tc>
        <w:tc>
          <w:tcPr>
            <w:tcW w:w="3042" w:type="dxa"/>
            <w:gridSpan w:val="2"/>
            <w:shd w:val="clear" w:color="auto" w:fill="auto"/>
            <w:vAlign w:val="bottom"/>
          </w:tcPr>
          <w:p w14:paraId="1CD6A500" w14:textId="5A419F3C" w:rsidR="00070CD8" w:rsidRPr="00070CD8" w:rsidRDefault="00070CD8" w:rsidP="00070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0CD8">
              <w:rPr>
                <w:rFonts w:ascii="Times New Roman" w:hAnsi="Times New Roman"/>
                <w:sz w:val="20"/>
              </w:rPr>
              <w:t xml:space="preserve">Тарифы </w:t>
            </w:r>
            <w:r>
              <w:rPr>
                <w:rFonts w:ascii="Times New Roman" w:hAnsi="Times New Roman"/>
                <w:sz w:val="20"/>
              </w:rPr>
              <w:t>поставщика услуги</w:t>
            </w:r>
          </w:p>
        </w:tc>
      </w:tr>
      <w:tr w:rsidR="009D39BC" w:rsidRPr="005E5815" w14:paraId="413DE0B1" w14:textId="77777777" w:rsidTr="009D39BC">
        <w:trPr>
          <w:trHeight w:val="645"/>
        </w:trPr>
        <w:tc>
          <w:tcPr>
            <w:tcW w:w="9700" w:type="dxa"/>
            <w:gridSpan w:val="5"/>
            <w:shd w:val="clear" w:color="000000" w:fill="FFFFFF"/>
            <w:vAlign w:val="center"/>
            <w:hideMark/>
          </w:tcPr>
          <w:p w14:paraId="46262A9F" w14:textId="2286B443" w:rsidR="009D39BC" w:rsidRPr="005E5815" w:rsidRDefault="009D39BC" w:rsidP="009D3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815">
              <w:rPr>
                <w:rFonts w:ascii="Times New Roman" w:hAnsi="Times New Roman"/>
                <w:sz w:val="20"/>
              </w:rPr>
              <w:t>В связи с рекомендациями ГЖИ  в квит</w:t>
            </w:r>
            <w:r w:rsidR="00070CD8">
              <w:rPr>
                <w:rFonts w:ascii="Times New Roman" w:hAnsi="Times New Roman"/>
                <w:sz w:val="20"/>
              </w:rPr>
              <w:t>а</w:t>
            </w:r>
            <w:r w:rsidRPr="005E5815">
              <w:rPr>
                <w:rFonts w:ascii="Times New Roman" w:hAnsi="Times New Roman"/>
                <w:sz w:val="20"/>
              </w:rPr>
              <w:t>нции будут отражены только 3 строчки: содержание, управление и текущий ремонт.</w:t>
            </w:r>
          </w:p>
        </w:tc>
      </w:tr>
    </w:tbl>
    <w:p w14:paraId="6B37B549" w14:textId="5332ADD3" w:rsidR="005E5815" w:rsidRDefault="005E5815" w:rsidP="0049008C">
      <w:pPr>
        <w:pStyle w:val="afa"/>
        <w:jc w:val="both"/>
        <w:rPr>
          <w:rFonts w:ascii="Times New Roman" w:hAnsi="Times New Roman"/>
        </w:rPr>
      </w:pPr>
    </w:p>
    <w:p w14:paraId="5A435EAD" w14:textId="659409AF" w:rsidR="005E5815" w:rsidRDefault="005E5815" w:rsidP="0049008C">
      <w:pPr>
        <w:pStyle w:val="afa"/>
        <w:jc w:val="both"/>
        <w:rPr>
          <w:rFonts w:ascii="Times New Roman" w:hAnsi="Times New Roman"/>
        </w:rPr>
      </w:pPr>
    </w:p>
    <w:p w14:paraId="7B445B8F" w14:textId="087966C0" w:rsidR="005E5815" w:rsidRDefault="005E5815" w:rsidP="0049008C">
      <w:pPr>
        <w:pStyle w:val="afa"/>
        <w:jc w:val="both"/>
        <w:rPr>
          <w:rFonts w:ascii="Times New Roman" w:hAnsi="Times New Roman"/>
        </w:rPr>
      </w:pPr>
    </w:p>
    <w:p w14:paraId="34679982" w14:textId="77777777" w:rsidR="005E5815" w:rsidRDefault="005E5815" w:rsidP="0049008C">
      <w:pPr>
        <w:pStyle w:val="afa"/>
        <w:jc w:val="both"/>
        <w:rPr>
          <w:rFonts w:ascii="Times New Roman" w:hAnsi="Times New Roman"/>
        </w:rPr>
      </w:pPr>
    </w:p>
    <w:p w14:paraId="243D260A" w14:textId="030008CE" w:rsidR="005E5815" w:rsidRDefault="005E5815" w:rsidP="0049008C">
      <w:pPr>
        <w:pStyle w:val="afa"/>
        <w:jc w:val="both"/>
        <w:rPr>
          <w:rFonts w:ascii="Times New Roman" w:hAnsi="Times New Roman"/>
        </w:rPr>
      </w:pPr>
    </w:p>
    <w:p w14:paraId="335E74EB" w14:textId="49B82A0C" w:rsidR="009D39BC" w:rsidRPr="009D39BC" w:rsidRDefault="009D39BC" w:rsidP="009D39BC"/>
    <w:p w14:paraId="3931F490" w14:textId="4C8008DC" w:rsidR="009D39BC" w:rsidRPr="009D39BC" w:rsidRDefault="009D39BC" w:rsidP="009D39BC"/>
    <w:p w14:paraId="66E0C3E0" w14:textId="57C74E0D" w:rsidR="009D39BC" w:rsidRPr="009D39BC" w:rsidRDefault="009D39BC" w:rsidP="009D39BC"/>
    <w:p w14:paraId="140A3539" w14:textId="66A87FC8" w:rsidR="009D39BC" w:rsidRPr="009D39BC" w:rsidRDefault="009D39BC" w:rsidP="009D39BC"/>
    <w:p w14:paraId="693AFEB6" w14:textId="174A6AE7" w:rsidR="009D39BC" w:rsidRPr="009D39BC" w:rsidRDefault="009D39BC" w:rsidP="009D39BC"/>
    <w:p w14:paraId="1CF3F125" w14:textId="5576C805" w:rsidR="009D39BC" w:rsidRPr="009D39BC" w:rsidRDefault="009D39BC" w:rsidP="009D39BC"/>
    <w:p w14:paraId="48E44EC5" w14:textId="79AEA511" w:rsidR="009D39BC" w:rsidRPr="009D39BC" w:rsidRDefault="009D39BC" w:rsidP="009D39BC"/>
    <w:p w14:paraId="3BFF84A6" w14:textId="5490975D" w:rsidR="009D39BC" w:rsidRPr="009D39BC" w:rsidRDefault="009D39BC" w:rsidP="009D39BC"/>
    <w:p w14:paraId="4A0BBA6E" w14:textId="3EFBDA2A" w:rsidR="009D39BC" w:rsidRPr="009D39BC" w:rsidRDefault="009D39BC" w:rsidP="009D39BC"/>
    <w:p w14:paraId="5EED4CAE" w14:textId="50A39DBB" w:rsidR="009D39BC" w:rsidRPr="009D39BC" w:rsidRDefault="009D39BC" w:rsidP="009D39BC"/>
    <w:p w14:paraId="2FE6E5B4" w14:textId="4806EAE7" w:rsidR="009D39BC" w:rsidRPr="009D39BC" w:rsidRDefault="009D39BC" w:rsidP="009D39BC"/>
    <w:p w14:paraId="4C6E88D1" w14:textId="47839F27" w:rsidR="009D39BC" w:rsidRPr="009D39BC" w:rsidRDefault="009D39BC" w:rsidP="009D39BC"/>
    <w:p w14:paraId="1F7D8438" w14:textId="2D462526" w:rsidR="009D39BC" w:rsidRPr="009D39BC" w:rsidRDefault="009D39BC" w:rsidP="009D39BC"/>
    <w:p w14:paraId="770BDD3F" w14:textId="1D33ADCE" w:rsidR="009D39BC" w:rsidRPr="009D39BC" w:rsidRDefault="009D39BC" w:rsidP="009D39BC"/>
    <w:p w14:paraId="629F6B4F" w14:textId="18E4ADBD" w:rsidR="009D39BC" w:rsidRPr="009D39BC" w:rsidRDefault="009D39BC" w:rsidP="009D39BC"/>
    <w:p w14:paraId="17E9DEB0" w14:textId="0210D42B" w:rsidR="009D39BC" w:rsidRPr="009D39BC" w:rsidRDefault="009D39BC" w:rsidP="009D39BC"/>
    <w:p w14:paraId="5AA81B02" w14:textId="7E210E11" w:rsidR="009D39BC" w:rsidRPr="009D39BC" w:rsidRDefault="009D39BC" w:rsidP="009D39BC"/>
    <w:p w14:paraId="55259A0F" w14:textId="1E942345" w:rsidR="009D39BC" w:rsidRPr="009D39BC" w:rsidRDefault="009D39BC" w:rsidP="009D39BC"/>
    <w:p w14:paraId="3419BE2C" w14:textId="5AA168FC" w:rsidR="009D39BC" w:rsidRPr="009D39BC" w:rsidRDefault="009D39BC" w:rsidP="009D39BC"/>
    <w:p w14:paraId="7D4584ED" w14:textId="6F098230" w:rsidR="009D39BC" w:rsidRPr="009D39BC" w:rsidRDefault="009D39BC" w:rsidP="009D39BC"/>
    <w:p w14:paraId="5AD462A6" w14:textId="20D953D9" w:rsidR="009D39BC" w:rsidRPr="009D39BC" w:rsidRDefault="009D39BC" w:rsidP="009D39BC"/>
    <w:p w14:paraId="4C7261A1" w14:textId="5B18475C" w:rsidR="009D39BC" w:rsidRPr="009D39BC" w:rsidRDefault="009D39BC" w:rsidP="009D39BC"/>
    <w:p w14:paraId="54E6FBA2" w14:textId="3C504F3E" w:rsidR="009D39BC" w:rsidRDefault="009D39BC" w:rsidP="009D39BC">
      <w:pPr>
        <w:rPr>
          <w:rFonts w:ascii="Times New Roman" w:hAnsi="Times New Roman"/>
        </w:rPr>
      </w:pPr>
    </w:p>
    <w:p w14:paraId="2FA97032" w14:textId="77777777" w:rsidR="00BA5982" w:rsidRDefault="00BA5982" w:rsidP="00BA5982">
      <w:pPr>
        <w:pBdr>
          <w:top w:val="nil"/>
          <w:left w:val="nil"/>
          <w:bottom w:val="nil"/>
          <w:right w:val="nil"/>
          <w:between w:val="nil"/>
        </w:pBdr>
        <w:ind w:right="567"/>
        <w:rPr>
          <w:sz w:val="18"/>
          <w:szCs w:val="18"/>
        </w:rPr>
      </w:pPr>
    </w:p>
    <w:p w14:paraId="12420C80" w14:textId="77777777" w:rsidR="00BA5982" w:rsidRDefault="00BA5982" w:rsidP="00BA5982">
      <w:pPr>
        <w:rPr>
          <w:rFonts w:ascii="Times New Roman" w:hAnsi="Times New Roman"/>
          <w:sz w:val="18"/>
          <w:szCs w:val="18"/>
        </w:rPr>
      </w:pPr>
      <w:r w:rsidRPr="00BA5982">
        <w:rPr>
          <w:rFonts w:ascii="Times New Roman" w:hAnsi="Times New Roman"/>
          <w:sz w:val="18"/>
          <w:szCs w:val="18"/>
        </w:rPr>
        <w:t xml:space="preserve">Управляющая </w:t>
      </w:r>
      <w:proofErr w:type="gramStart"/>
      <w:r w:rsidRPr="00BA5982">
        <w:rPr>
          <w:rFonts w:ascii="Times New Roman" w:hAnsi="Times New Roman"/>
          <w:sz w:val="18"/>
          <w:szCs w:val="18"/>
        </w:rPr>
        <w:t>организация</w:t>
      </w:r>
      <w:r>
        <w:rPr>
          <w:rFonts w:ascii="Times New Roman" w:hAnsi="Times New Roman"/>
          <w:sz w:val="18"/>
          <w:szCs w:val="18"/>
        </w:rPr>
        <w:t>:</w:t>
      </w:r>
      <w:r w:rsidRPr="00BA598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A5982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Pr="00BA598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Собственник:</w:t>
      </w:r>
    </w:p>
    <w:p w14:paraId="0AE65847" w14:textId="77777777" w:rsidR="00BA5982" w:rsidRPr="00BA5982" w:rsidRDefault="00BA5982" w:rsidP="00BA598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Генеральный директор</w:t>
      </w:r>
      <w:r w:rsidRPr="00BA5982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</w:p>
    <w:p w14:paraId="75C6F30D" w14:textId="1D55AAC2" w:rsidR="009D39BC" w:rsidRPr="00BA5982" w:rsidRDefault="00BA5982" w:rsidP="00BA5982">
      <w:pPr>
        <w:rPr>
          <w:rFonts w:ascii="Times New Roman" w:hAnsi="Times New Roman"/>
          <w:sz w:val="18"/>
          <w:szCs w:val="18"/>
        </w:rPr>
      </w:pPr>
      <w:r w:rsidRPr="00BA5982">
        <w:rPr>
          <w:rFonts w:ascii="Times New Roman" w:hAnsi="Times New Roman"/>
          <w:sz w:val="18"/>
          <w:szCs w:val="18"/>
        </w:rPr>
        <w:t>__________</w:t>
      </w:r>
      <w:r>
        <w:rPr>
          <w:rFonts w:ascii="Times New Roman" w:hAnsi="Times New Roman"/>
          <w:sz w:val="18"/>
          <w:szCs w:val="18"/>
        </w:rPr>
        <w:t>__/Е.О. Афанасьева</w:t>
      </w:r>
      <w:r w:rsidRPr="00BA5982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BA5982">
        <w:rPr>
          <w:rFonts w:ascii="Times New Roman" w:hAnsi="Times New Roman"/>
          <w:sz w:val="18"/>
          <w:szCs w:val="18"/>
        </w:rPr>
        <w:t xml:space="preserve">   ________________</w:t>
      </w:r>
      <w:r>
        <w:rPr>
          <w:rFonts w:ascii="Times New Roman" w:hAnsi="Times New Roman"/>
          <w:sz w:val="18"/>
          <w:szCs w:val="18"/>
        </w:rPr>
        <w:t>/ _________________</w:t>
      </w:r>
    </w:p>
    <w:sectPr w:rsidR="009D39BC" w:rsidRPr="00BA5982" w:rsidSect="00560528">
      <w:pgSz w:w="11906" w:h="16838"/>
      <w:pgMar w:top="426" w:right="850" w:bottom="426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0D6"/>
    <w:multiLevelType w:val="hybridMultilevel"/>
    <w:tmpl w:val="08527AD2"/>
    <w:lvl w:ilvl="0" w:tplc="66CAC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66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D62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066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04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C4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65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E0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268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1413"/>
    <w:multiLevelType w:val="hybridMultilevel"/>
    <w:tmpl w:val="A85EA49E"/>
    <w:lvl w:ilvl="0" w:tplc="AA446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28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6E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AC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4B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BE4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4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8B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C3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2BDA"/>
    <w:multiLevelType w:val="hybridMultilevel"/>
    <w:tmpl w:val="265E2A18"/>
    <w:lvl w:ilvl="0" w:tplc="1E5C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49658C2" w:tentative="1">
      <w:start w:val="1"/>
      <w:numFmt w:val="lowerLetter"/>
      <w:lvlText w:val="%2."/>
      <w:lvlJc w:val="left"/>
      <w:pPr>
        <w:ind w:left="1800" w:hanging="360"/>
      </w:pPr>
    </w:lvl>
    <w:lvl w:ilvl="2" w:tplc="99E8DE50" w:tentative="1">
      <w:start w:val="1"/>
      <w:numFmt w:val="lowerRoman"/>
      <w:lvlText w:val="%3."/>
      <w:lvlJc w:val="right"/>
      <w:pPr>
        <w:ind w:left="2520" w:hanging="180"/>
      </w:pPr>
    </w:lvl>
    <w:lvl w:ilvl="3" w:tplc="5A2E17FC" w:tentative="1">
      <w:start w:val="1"/>
      <w:numFmt w:val="decimal"/>
      <w:lvlText w:val="%4."/>
      <w:lvlJc w:val="left"/>
      <w:pPr>
        <w:ind w:left="3240" w:hanging="360"/>
      </w:pPr>
    </w:lvl>
    <w:lvl w:ilvl="4" w:tplc="77FEBE0A" w:tentative="1">
      <w:start w:val="1"/>
      <w:numFmt w:val="lowerLetter"/>
      <w:lvlText w:val="%5."/>
      <w:lvlJc w:val="left"/>
      <w:pPr>
        <w:ind w:left="3960" w:hanging="360"/>
      </w:pPr>
    </w:lvl>
    <w:lvl w:ilvl="5" w:tplc="062C3C1E" w:tentative="1">
      <w:start w:val="1"/>
      <w:numFmt w:val="lowerRoman"/>
      <w:lvlText w:val="%6."/>
      <w:lvlJc w:val="right"/>
      <w:pPr>
        <w:ind w:left="4680" w:hanging="180"/>
      </w:pPr>
    </w:lvl>
    <w:lvl w:ilvl="6" w:tplc="BB9CD54E" w:tentative="1">
      <w:start w:val="1"/>
      <w:numFmt w:val="decimal"/>
      <w:lvlText w:val="%7."/>
      <w:lvlJc w:val="left"/>
      <w:pPr>
        <w:ind w:left="5400" w:hanging="360"/>
      </w:pPr>
    </w:lvl>
    <w:lvl w:ilvl="7" w:tplc="9D7C4112" w:tentative="1">
      <w:start w:val="1"/>
      <w:numFmt w:val="lowerLetter"/>
      <w:lvlText w:val="%8."/>
      <w:lvlJc w:val="left"/>
      <w:pPr>
        <w:ind w:left="6120" w:hanging="360"/>
      </w:pPr>
    </w:lvl>
    <w:lvl w:ilvl="8" w:tplc="AFD871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8E7136"/>
    <w:multiLevelType w:val="hybridMultilevel"/>
    <w:tmpl w:val="39DE8A50"/>
    <w:lvl w:ilvl="0" w:tplc="CDAE0A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17D0F"/>
    <w:multiLevelType w:val="hybridMultilevel"/>
    <w:tmpl w:val="EC80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61E3"/>
    <w:multiLevelType w:val="hybridMultilevel"/>
    <w:tmpl w:val="3208DCC2"/>
    <w:lvl w:ilvl="0" w:tplc="9392D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C7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2AE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4C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46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29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6A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C8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8C6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80DC0"/>
    <w:multiLevelType w:val="multilevel"/>
    <w:tmpl w:val="61428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AAF6095"/>
    <w:multiLevelType w:val="hybridMultilevel"/>
    <w:tmpl w:val="FA9CD204"/>
    <w:lvl w:ilvl="0" w:tplc="6B74E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C6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782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03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67D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22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4D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91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9CE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C0C93"/>
    <w:multiLevelType w:val="hybridMultilevel"/>
    <w:tmpl w:val="124E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21AFB"/>
    <w:multiLevelType w:val="hybridMultilevel"/>
    <w:tmpl w:val="9B56AA8E"/>
    <w:lvl w:ilvl="0" w:tplc="BBF2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0B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04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07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602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2AC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8B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0B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962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77F2B"/>
    <w:multiLevelType w:val="hybridMultilevel"/>
    <w:tmpl w:val="BD24A13A"/>
    <w:lvl w:ilvl="0" w:tplc="DE842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80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4A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A7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A0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CE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4F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2F1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C9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C5225"/>
    <w:multiLevelType w:val="hybridMultilevel"/>
    <w:tmpl w:val="56E4C74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75E39"/>
    <w:multiLevelType w:val="hybridMultilevel"/>
    <w:tmpl w:val="0E2C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24DB3"/>
    <w:multiLevelType w:val="hybridMultilevel"/>
    <w:tmpl w:val="454002E2"/>
    <w:lvl w:ilvl="0" w:tplc="0552639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47E2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A8E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A8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6C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F29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03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05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86C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2"/>
  </w:num>
  <w:num w:numId="5">
    <w:abstractNumId w:val="13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7D"/>
    <w:rsid w:val="00001E2D"/>
    <w:rsid w:val="00054FF0"/>
    <w:rsid w:val="00070CD8"/>
    <w:rsid w:val="000A1FC5"/>
    <w:rsid w:val="000F5519"/>
    <w:rsid w:val="00134293"/>
    <w:rsid w:val="001A0DC7"/>
    <w:rsid w:val="0028199D"/>
    <w:rsid w:val="002E1B17"/>
    <w:rsid w:val="002E3D65"/>
    <w:rsid w:val="00372328"/>
    <w:rsid w:val="003A70B6"/>
    <w:rsid w:val="004179D2"/>
    <w:rsid w:val="004419A8"/>
    <w:rsid w:val="00487F35"/>
    <w:rsid w:val="0049008C"/>
    <w:rsid w:val="005106FA"/>
    <w:rsid w:val="00560528"/>
    <w:rsid w:val="00595E2C"/>
    <w:rsid w:val="005C146D"/>
    <w:rsid w:val="005E5815"/>
    <w:rsid w:val="00705008"/>
    <w:rsid w:val="0072184A"/>
    <w:rsid w:val="007535EC"/>
    <w:rsid w:val="007B76E3"/>
    <w:rsid w:val="007F79A0"/>
    <w:rsid w:val="00852DBD"/>
    <w:rsid w:val="0087104B"/>
    <w:rsid w:val="008F78B7"/>
    <w:rsid w:val="009975E5"/>
    <w:rsid w:val="009C792F"/>
    <w:rsid w:val="009D39BC"/>
    <w:rsid w:val="00A331DD"/>
    <w:rsid w:val="00AA352F"/>
    <w:rsid w:val="00AC567D"/>
    <w:rsid w:val="00AD0C64"/>
    <w:rsid w:val="00B56F6C"/>
    <w:rsid w:val="00B75BCD"/>
    <w:rsid w:val="00BA5982"/>
    <w:rsid w:val="00C24622"/>
    <w:rsid w:val="00C32161"/>
    <w:rsid w:val="00C4550B"/>
    <w:rsid w:val="00CA4EEA"/>
    <w:rsid w:val="00CB75AD"/>
    <w:rsid w:val="00CD63BC"/>
    <w:rsid w:val="00CE54A3"/>
    <w:rsid w:val="00CF6763"/>
    <w:rsid w:val="00DE18BB"/>
    <w:rsid w:val="00E66A2E"/>
    <w:rsid w:val="00E738AF"/>
    <w:rsid w:val="00EC558D"/>
    <w:rsid w:val="00F0749C"/>
    <w:rsid w:val="00F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F3E1"/>
  <w15:docId w15:val="{9CEF598A-7F12-4537-B6A2-46FB045E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A5982"/>
  </w:style>
  <w:style w:type="paragraph" w:styleId="10">
    <w:name w:val="heading 1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link w:val="40"/>
    <w:uiPriority w:val="9"/>
    <w:qFormat/>
    <w:pPr>
      <w:keepNext/>
      <w:keepLines/>
      <w:spacing w:before="200" w:after="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link w:val="50"/>
    <w:uiPriority w:val="9"/>
    <w:qFormat/>
    <w:pPr>
      <w:keepNext/>
      <w:keepLines/>
      <w:spacing w:before="200" w:after="0"/>
      <w:outlineLvl w:val="4"/>
    </w:pPr>
    <w:rPr>
      <w:rFonts w:asciiTheme="majorHAnsi" w:hAnsiTheme="majorHAnsi"/>
      <w:color w:val="1F4D78" w:themeColor="accent1" w:themeShade="7F"/>
    </w:rPr>
  </w:style>
  <w:style w:type="paragraph" w:styleId="6">
    <w:name w:val="heading 6"/>
    <w:link w:val="60"/>
    <w:uiPriority w:val="9"/>
    <w:qFormat/>
    <w:pPr>
      <w:keepNext/>
      <w:keepLines/>
      <w:spacing w:before="200" w:after="0"/>
      <w:outlineLvl w:val="5"/>
    </w:pPr>
    <w:rPr>
      <w:rFonts w:asciiTheme="majorHAnsi" w:hAnsiTheme="majorHAnsi"/>
      <w:i/>
      <w:color w:val="1F4D78" w:themeColor="accent1" w:themeShade="7F"/>
    </w:rPr>
  </w:style>
  <w:style w:type="paragraph" w:styleId="7">
    <w:name w:val="heading 7"/>
    <w:link w:val="70"/>
    <w:uiPriority w:val="9"/>
    <w:qFormat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link w:val="80"/>
    <w:uiPriority w:val="9"/>
    <w:qFormat/>
    <w:pPr>
      <w:keepNext/>
      <w:keepLines/>
      <w:spacing w:before="200" w:after="0"/>
      <w:outlineLvl w:val="7"/>
    </w:pPr>
    <w:rPr>
      <w:rFonts w:asciiTheme="majorHAnsi" w:hAnsiTheme="majorHAnsi"/>
      <w:color w:val="404040" w:themeColor="text1" w:themeTint="BF"/>
      <w:sz w:val="20"/>
    </w:rPr>
  </w:style>
  <w:style w:type="paragraph" w:styleId="9">
    <w:name w:val="heading 9"/>
    <w:link w:val="90"/>
    <w:uiPriority w:val="9"/>
    <w:qFormat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link w:val="7"/>
    <w:rPr>
      <w:rFonts w:asciiTheme="majorHAnsi" w:hAnsiTheme="majorHAnsi"/>
      <w:i/>
      <w:color w:val="404040" w:themeColor="text1" w:themeTint="BF"/>
    </w:rPr>
  </w:style>
  <w:style w:type="paragraph" w:customStyle="1" w:styleId="12">
    <w:name w:val="Знак концевой сноски1"/>
    <w:link w:val="a3"/>
    <w:rPr>
      <w:vertAlign w:val="superscript"/>
    </w:rPr>
  </w:style>
  <w:style w:type="character" w:styleId="a3">
    <w:name w:val="endnote reference"/>
    <w:link w:val="12"/>
    <w:rPr>
      <w:vertAlign w:val="superscript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3">
    <w:name w:val="Выделение1"/>
    <w:link w:val="a4"/>
    <w:rPr>
      <w:i/>
    </w:rPr>
  </w:style>
  <w:style w:type="character" w:styleId="a4">
    <w:name w:val="Emphasis"/>
    <w:link w:val="13"/>
    <w:rPr>
      <w:i/>
    </w:rPr>
  </w:style>
  <w:style w:type="paragraph" w:styleId="a5">
    <w:name w:val="endnote text"/>
    <w:link w:val="a6"/>
    <w:pPr>
      <w:spacing w:after="0" w:line="240" w:lineRule="auto"/>
    </w:pPr>
    <w:rPr>
      <w:sz w:val="20"/>
    </w:rPr>
  </w:style>
  <w:style w:type="character" w:customStyle="1" w:styleId="a6">
    <w:name w:val="Текст концевой сноски Знак"/>
    <w:link w:val="a5"/>
    <w:rPr>
      <w:sz w:val="20"/>
    </w:rPr>
  </w:style>
  <w:style w:type="paragraph" w:customStyle="1" w:styleId="14">
    <w:name w:val="Строгий1"/>
    <w:link w:val="a7"/>
    <w:rPr>
      <w:b/>
    </w:rPr>
  </w:style>
  <w:style w:type="character" w:styleId="a7">
    <w:name w:val="Strong"/>
    <w:link w:val="14"/>
    <w:rPr>
      <w:b/>
    </w:rPr>
  </w:style>
  <w:style w:type="character" w:customStyle="1" w:styleId="30">
    <w:name w:val="Заголовок 3 Знак"/>
    <w:link w:val="3"/>
    <w:rPr>
      <w:rFonts w:asciiTheme="majorHAnsi" w:hAnsiTheme="majorHAnsi"/>
      <w:b/>
      <w:color w:val="5B9BD5" w:themeColor="accent1"/>
    </w:rPr>
  </w:style>
  <w:style w:type="paragraph" w:customStyle="1" w:styleId="15">
    <w:name w:val="Сильная ссылка1"/>
    <w:link w:val="a8"/>
    <w:rPr>
      <w:b/>
      <w:smallCaps/>
      <w:color w:val="ED7D31" w:themeColor="accent2"/>
      <w:spacing w:val="5"/>
      <w:u w:val="single"/>
    </w:rPr>
  </w:style>
  <w:style w:type="character" w:styleId="a8">
    <w:name w:val="Intense Reference"/>
    <w:link w:val="15"/>
    <w:rPr>
      <w:b/>
      <w:smallCaps/>
      <w:color w:val="ED7D31" w:themeColor="accent2"/>
      <w:spacing w:val="5"/>
      <w:u w:val="single"/>
    </w:rPr>
  </w:style>
  <w:style w:type="paragraph" w:styleId="a9">
    <w:name w:val="footer"/>
    <w:link w:val="aa"/>
    <w:pPr>
      <w:spacing w:after="0" w:line="240" w:lineRule="auto"/>
    </w:pPr>
  </w:style>
  <w:style w:type="character" w:customStyle="1" w:styleId="aa">
    <w:name w:val="Нижний колонтитул Знак"/>
    <w:link w:val="a9"/>
  </w:style>
  <w:style w:type="paragraph" w:customStyle="1" w:styleId="16">
    <w:name w:val="Слабая ссылка1"/>
    <w:link w:val="ab"/>
    <w:rPr>
      <w:smallCaps/>
      <w:color w:val="ED7D31" w:themeColor="accent2"/>
      <w:u w:val="single"/>
    </w:rPr>
  </w:style>
  <w:style w:type="character" w:styleId="ab">
    <w:name w:val="Subtle Reference"/>
    <w:link w:val="16"/>
    <w:rPr>
      <w:smallCaps/>
      <w:color w:val="ED7D31" w:themeColor="accent2"/>
      <w:u w:val="single"/>
    </w:rPr>
  </w:style>
  <w:style w:type="character" w:customStyle="1" w:styleId="90">
    <w:name w:val="Заголовок 9 Знак"/>
    <w:link w:val="9"/>
    <w:rPr>
      <w:rFonts w:asciiTheme="majorHAnsi" w:hAnsiTheme="majorHAnsi"/>
      <w:i/>
      <w:color w:val="404040" w:themeColor="text1" w:themeTint="BF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c">
    <w:name w:val="caption"/>
    <w:link w:val="ad"/>
    <w:pPr>
      <w:spacing w:after="200" w:line="240" w:lineRule="auto"/>
    </w:pPr>
    <w:rPr>
      <w:i/>
      <w:color w:val="44546A" w:themeColor="text2"/>
      <w:sz w:val="18"/>
    </w:rPr>
  </w:style>
  <w:style w:type="character" w:customStyle="1" w:styleId="ad">
    <w:name w:val="Название объекта Знак"/>
    <w:link w:val="ac"/>
    <w:rPr>
      <w:i/>
      <w:color w:val="44546A" w:themeColor="text2"/>
      <w:sz w:val="18"/>
    </w:rPr>
  </w:style>
  <w:style w:type="paragraph" w:styleId="23">
    <w:name w:val="Quote"/>
    <w:link w:val="24"/>
    <w:rPr>
      <w:i/>
      <w:color w:val="000000" w:themeColor="text1"/>
    </w:rPr>
  </w:style>
  <w:style w:type="character" w:customStyle="1" w:styleId="24">
    <w:name w:val="Цитата 2 Знак"/>
    <w:link w:val="23"/>
    <w:rPr>
      <w:i/>
      <w:color w:val="000000" w:themeColor="text1"/>
    </w:rPr>
  </w:style>
  <w:style w:type="character" w:customStyle="1" w:styleId="50">
    <w:name w:val="Заголовок 5 Знак"/>
    <w:link w:val="5"/>
    <w:rPr>
      <w:rFonts w:asciiTheme="majorHAnsi" w:hAnsiTheme="majorHAnsi"/>
      <w:color w:val="1F4D78" w:themeColor="accent1" w:themeShade="7F"/>
    </w:rPr>
  </w:style>
  <w:style w:type="character" w:customStyle="1" w:styleId="11">
    <w:name w:val="Заголовок 1 Знак"/>
    <w:link w:val="10"/>
    <w:rPr>
      <w:rFonts w:asciiTheme="majorHAnsi" w:hAnsiTheme="majorHAnsi"/>
      <w:b/>
      <w:color w:val="2E74B5" w:themeColor="accent1" w:themeShade="BF"/>
      <w:sz w:val="28"/>
    </w:rPr>
  </w:style>
  <w:style w:type="paragraph" w:styleId="ae">
    <w:name w:val="Plain Text"/>
    <w:link w:val="af"/>
    <w:pPr>
      <w:spacing w:after="0" w:line="240" w:lineRule="auto"/>
    </w:pPr>
    <w:rPr>
      <w:rFonts w:ascii="Courier New" w:hAnsi="Courier New"/>
      <w:sz w:val="21"/>
    </w:rPr>
  </w:style>
  <w:style w:type="character" w:customStyle="1" w:styleId="af">
    <w:name w:val="Текст Знак"/>
    <w:link w:val="ae"/>
    <w:rPr>
      <w:rFonts w:ascii="Courier New" w:hAnsi="Courier New"/>
      <w:sz w:val="21"/>
    </w:rPr>
  </w:style>
  <w:style w:type="paragraph" w:customStyle="1" w:styleId="17">
    <w:name w:val="Гиперссылка1"/>
    <w:link w:val="af0"/>
    <w:rPr>
      <w:color w:val="0563C1" w:themeColor="hyperlink"/>
      <w:u w:val="single"/>
    </w:rPr>
  </w:style>
  <w:style w:type="character" w:styleId="af0">
    <w:name w:val="Hyperlink"/>
    <w:link w:val="17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link w:val="Footnote"/>
    <w:rPr>
      <w:sz w:val="20"/>
    </w:rPr>
  </w:style>
  <w:style w:type="character" w:customStyle="1" w:styleId="80">
    <w:name w:val="Заголовок 8 Знак"/>
    <w:link w:val="8"/>
    <w:rPr>
      <w:rFonts w:asciiTheme="majorHAnsi" w:hAnsiTheme="majorHAnsi"/>
      <w:color w:val="404040" w:themeColor="text1" w:themeTint="BF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1a">
    <w:name w:val="Сильное выделение1"/>
    <w:link w:val="af1"/>
    <w:rPr>
      <w:b/>
      <w:i/>
      <w:color w:val="5B9BD5" w:themeColor="accent1"/>
    </w:rPr>
  </w:style>
  <w:style w:type="character" w:styleId="af1">
    <w:name w:val="Intense Emphasis"/>
    <w:link w:val="1a"/>
    <w:rPr>
      <w:b/>
      <w:i/>
      <w:color w:val="5B9BD5" w:themeColor="accent1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Знак сноски1"/>
    <w:link w:val="af2"/>
    <w:rPr>
      <w:vertAlign w:val="superscript"/>
    </w:rPr>
  </w:style>
  <w:style w:type="character" w:styleId="af2">
    <w:name w:val="footnote reference"/>
    <w:link w:val="1b"/>
    <w:rPr>
      <w:vertAlign w:val="superscript"/>
    </w:rPr>
  </w:style>
  <w:style w:type="paragraph" w:customStyle="1" w:styleId="1c">
    <w:name w:val="Основной шрифт абзаца1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3">
    <w:name w:val="List Paragraph"/>
    <w:link w:val="af4"/>
    <w:uiPriority w:val="34"/>
    <w:qFormat/>
    <w:pPr>
      <w:ind w:left="720"/>
      <w:contextualSpacing/>
    </w:pPr>
  </w:style>
  <w:style w:type="character" w:customStyle="1" w:styleId="af4">
    <w:name w:val="Абзац списка Знак"/>
    <w:link w:val="af3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5">
    <w:name w:val="Intense Quote"/>
    <w:link w:val="af6"/>
    <w:pPr>
      <w:spacing w:before="200" w:after="280"/>
      <w:ind w:left="936" w:right="936"/>
    </w:pPr>
    <w:rPr>
      <w:b/>
      <w:i/>
      <w:color w:val="5B9BD5" w:themeColor="accent1"/>
    </w:rPr>
  </w:style>
  <w:style w:type="character" w:customStyle="1" w:styleId="af6">
    <w:name w:val="Выделенная цитата Знак"/>
    <w:link w:val="af5"/>
    <w:rPr>
      <w:b/>
      <w:i/>
      <w:color w:val="5B9BD5" w:themeColor="accent1"/>
    </w:rPr>
  </w:style>
  <w:style w:type="paragraph" w:customStyle="1" w:styleId="1d">
    <w:name w:val="Название книги1"/>
    <w:link w:val="af7"/>
    <w:rPr>
      <w:b/>
      <w:smallCaps/>
      <w:spacing w:val="5"/>
    </w:rPr>
  </w:style>
  <w:style w:type="character" w:styleId="af7">
    <w:name w:val="Book Title"/>
    <w:link w:val="1d"/>
    <w:rPr>
      <w:b/>
      <w:smallCaps/>
      <w:spacing w:val="5"/>
    </w:rPr>
  </w:style>
  <w:style w:type="paragraph" w:styleId="af8">
    <w:name w:val="header"/>
    <w:link w:val="af9"/>
    <w:pPr>
      <w:spacing w:after="0" w:line="240" w:lineRule="auto"/>
    </w:pPr>
  </w:style>
  <w:style w:type="character" w:customStyle="1" w:styleId="af9">
    <w:name w:val="Верхний колонтитул Знак"/>
    <w:link w:val="af8"/>
  </w:style>
  <w:style w:type="paragraph" w:styleId="afa">
    <w:name w:val="No Spacing"/>
    <w:link w:val="afb"/>
    <w:pPr>
      <w:spacing w:after="0" w:line="240" w:lineRule="auto"/>
    </w:pPr>
  </w:style>
  <w:style w:type="character" w:customStyle="1" w:styleId="afb">
    <w:name w:val="Без интервала Знак"/>
    <w:link w:val="afa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c">
    <w:name w:val="Subtitle"/>
    <w:link w:val="afd"/>
    <w:uiPriority w:val="11"/>
    <w:qFormat/>
    <w:rPr>
      <w:rFonts w:asciiTheme="majorHAnsi" w:hAnsiTheme="majorHAnsi"/>
      <w:i/>
      <w:color w:val="5B9BD5" w:themeColor="accent1"/>
      <w:spacing w:val="15"/>
      <w:sz w:val="24"/>
    </w:rPr>
  </w:style>
  <w:style w:type="character" w:customStyle="1" w:styleId="afd">
    <w:name w:val="Подзаголовок Знак"/>
    <w:link w:val="afc"/>
    <w:rPr>
      <w:rFonts w:asciiTheme="majorHAnsi" w:hAnsiTheme="majorHAnsi"/>
      <w:i/>
      <w:color w:val="5B9BD5" w:themeColor="accent1"/>
      <w:spacing w:val="15"/>
      <w:sz w:val="24"/>
    </w:rPr>
  </w:style>
  <w:style w:type="paragraph" w:customStyle="1" w:styleId="1e">
    <w:name w:val="Слабое выделение1"/>
    <w:link w:val="afe"/>
    <w:rPr>
      <w:i/>
      <w:color w:val="808080" w:themeColor="text1" w:themeTint="7F"/>
    </w:rPr>
  </w:style>
  <w:style w:type="character" w:styleId="afe">
    <w:name w:val="Subtle Emphasis"/>
    <w:link w:val="1e"/>
    <w:rPr>
      <w:i/>
      <w:color w:val="808080" w:themeColor="text1" w:themeTint="7F"/>
    </w:rPr>
  </w:style>
  <w:style w:type="paragraph" w:styleId="aff">
    <w:name w:val="Title"/>
    <w:link w:val="aff0"/>
    <w:uiPriority w:val="10"/>
    <w:qFormat/>
    <w:pPr>
      <w:spacing w:after="300" w:line="240" w:lineRule="auto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aff0">
    <w:name w:val="Название Знак"/>
    <w:link w:val="aff"/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Theme="majorHAnsi" w:hAnsiTheme="majorHAnsi"/>
      <w:b/>
      <w:i/>
      <w:color w:val="5B9BD5" w:themeColor="accent1"/>
    </w:rPr>
  </w:style>
  <w:style w:type="character" w:customStyle="1" w:styleId="20">
    <w:name w:val="Заголовок 2 Знак"/>
    <w:link w:val="2"/>
    <w:rPr>
      <w:rFonts w:asciiTheme="majorHAnsi" w:hAnsiTheme="majorHAnsi"/>
      <w:b/>
      <w:color w:val="5B9BD5" w:themeColor="accent1"/>
      <w:sz w:val="26"/>
    </w:rPr>
  </w:style>
  <w:style w:type="character" w:customStyle="1" w:styleId="60">
    <w:name w:val="Заголовок 6 Знак"/>
    <w:link w:val="6"/>
    <w:rPr>
      <w:rFonts w:asciiTheme="majorHAnsi" w:hAnsiTheme="majorHAnsi"/>
      <w:i/>
      <w:color w:val="1F4D78" w:themeColor="accent1" w:themeShade="7F"/>
    </w:rPr>
  </w:style>
  <w:style w:type="paragraph" w:styleId="aff1">
    <w:name w:val="Normal (Web)"/>
    <w:basedOn w:val="a"/>
    <w:uiPriority w:val="99"/>
    <w:unhideWhenUsed/>
    <w:rsid w:val="009D39B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table" w:styleId="aff2">
    <w:name w:val="Table Grid"/>
    <w:basedOn w:val="a1"/>
    <w:uiPriority w:val="99"/>
    <w:rsid w:val="009D39BC"/>
    <w:pPr>
      <w:spacing w:after="0" w:line="240" w:lineRule="auto"/>
    </w:pPr>
    <w:rPr>
      <w:rFonts w:eastAsiaTheme="minorHAnsi" w:cstheme="minorBidi"/>
      <w:color w:val="auto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D39B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3">
    <w:name w:val="s_3"/>
    <w:basedOn w:val="a"/>
    <w:rsid w:val="009D39B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10">
    <w:name w:val="S_1"/>
    <w:basedOn w:val="a"/>
    <w:uiPriority w:val="99"/>
    <w:rsid w:val="00054FF0"/>
    <w:pPr>
      <w:spacing w:before="100" w:after="10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30">
    <w:name w:val="S_3"/>
    <w:basedOn w:val="a"/>
    <w:uiPriority w:val="99"/>
    <w:rsid w:val="00054FF0"/>
    <w:pPr>
      <w:spacing w:before="100" w:after="100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UserZ2</dc:creator>
  <cp:lastModifiedBy>Borisevich-IV</cp:lastModifiedBy>
  <cp:revision>5</cp:revision>
  <cp:lastPrinted>2023-04-19T08:31:00Z</cp:lastPrinted>
  <dcterms:created xsi:type="dcterms:W3CDTF">2023-04-27T08:23:00Z</dcterms:created>
  <dcterms:modified xsi:type="dcterms:W3CDTF">2023-04-27T08:36:00Z</dcterms:modified>
</cp:coreProperties>
</file>